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FB" w:rsidRPr="006A3AFB" w:rsidRDefault="006A3AFB" w:rsidP="006A3AFB">
      <w:pPr>
        <w:spacing w:before="100" w:beforeAutospacing="1" w:after="100" w:afterAutospacing="1" w:line="240" w:lineRule="auto"/>
        <w:jc w:val="center"/>
        <w:outlineLvl w:val="0"/>
        <w:rPr>
          <w:rFonts w:ascii="StobiSerif Regular" w:eastAsia="Times New Roman" w:hAnsi="StobiSerif Regular" w:cs="Times New Roman"/>
          <w:b/>
          <w:bCs/>
          <w:kern w:val="36"/>
        </w:rPr>
      </w:pPr>
      <w:r w:rsidRPr="006A3AFB">
        <w:rPr>
          <w:rFonts w:ascii="StobiSerif Regular" w:eastAsia="Times New Roman" w:hAnsi="StobiSerif Regular" w:cs="Times New Roman"/>
          <w:b/>
          <w:bCs/>
          <w:kern w:val="36"/>
        </w:rPr>
        <w:t>Закон за студентскиот стандард</w:t>
      </w:r>
    </w:p>
    <w:p w:rsidR="006A3AFB" w:rsidRPr="006A3AFB" w:rsidRDefault="006A3AFB" w:rsidP="006A3AFB">
      <w:pPr>
        <w:spacing w:before="100" w:beforeAutospacing="1" w:after="100" w:afterAutospacing="1" w:line="240" w:lineRule="auto"/>
        <w:jc w:val="center"/>
        <w:rPr>
          <w:rFonts w:ascii="StobiSerif Regular" w:eastAsia="Times New Roman" w:hAnsi="StobiSerif Regular" w:cs="Times New Roman"/>
          <w:lang w:val="mk-MK"/>
        </w:rPr>
      </w:pPr>
      <w:r w:rsidRPr="006A3AFB">
        <w:rPr>
          <w:rFonts w:ascii="StobiSerif Regular" w:eastAsia="Times New Roman" w:hAnsi="StobiSerif Regular" w:cs="Times New Roman"/>
        </w:rPr>
        <w:t>КОНСОЛИДИРАН ТЕКСТ</w:t>
      </w:r>
    </w:p>
    <w:p w:rsidR="006A3AFB" w:rsidRPr="006A3AFB" w:rsidRDefault="006A3AFB" w:rsidP="006A3AFB">
      <w:pPr>
        <w:spacing w:before="100" w:beforeAutospacing="1" w:after="100" w:afterAutospacing="1" w:line="240" w:lineRule="auto"/>
        <w:jc w:val="center"/>
        <w:rPr>
          <w:rFonts w:ascii="StobiSerif Regular" w:eastAsia="Times New Roman" w:hAnsi="StobiSerif Regular" w:cs="Times New Roman"/>
        </w:rPr>
      </w:pPr>
      <w:r w:rsidRPr="006A3AFB">
        <w:rPr>
          <w:rFonts w:ascii="StobiSerif Regular" w:eastAsia="Times New Roman" w:hAnsi="StobiSerif Regular" w:cs="Times New Roman"/>
        </w:rPr>
        <w:t>(„Службен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15/2013, 30/2013, 120/2013, 41/2014, 146/2015, 30/2016, 178/2016, 64/2018 и 20/2019 и „Службен весник на Република Северна Македонија“ бр. 124/2019, 248/2020 и 302/2020).</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I. ОСНОВНИ ОДРЕДБИ</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Со овој закон се уредува дејноста студентски стандард, основањето, организацијата, функционирањето и управувањето во установите за студентскиот стандард како дел од системот на образованието и стипендирањето на студентите.</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Студентскиот стандард се остварува во установи за студентски стандард кои се организираат како државен студентски дом и приватен студентски дом (во натамошниот текст: студентски домови).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Студентски домови се основаат за остварување на интереси и потреби за престој на студентите кои студираат надвор од местото на живеење.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Студентските домови имаат својство на правно лице и се запишуваат во Централниот регистар на Република Македонија.</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Дејноста студентски стандард што се остварува во студентските домови е од јавен интерес.</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Секој редовен студент, под еднакви услови утврдени со овој закон, има право да престојува во студентски дом.</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Во студентскиот дом е забрането верско образование, како и политичко и верско организирање и дејствување.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(2) Во просториите на студентскиот дом се забранува истакнување на партиски и верски обележја.</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Студентскиот дом има печат.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Во средината на печатот е грбот на Република Македонија, а од страната името на Република Македонија и името (називот) и седиштето на студентскиот дом.</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7</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Студентскиот дом има статут.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Согласност на статутот на државниот студентски дом дава Министерството за образование и наука (во натамошниот текст: Министерството).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Согласност на статутот на приватниот студентски дом дава основачот.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8</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Владата на Република Македонија (во натамошниот текст: Владата), во согласност со развојните документи, донесува програма за остварување и развој на дејноста студентски стандард.</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9</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Под студентски стандард, во смисла на овој закон, се подразбира обезбедување на сместување, исхрана, школарина, стипендии, како и задоволување на работните, културните, информативните, спортско-рекреативните и други заеднички потреби на студентите.</w:t>
      </w:r>
      <w:proofErr w:type="gramEnd"/>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Под студентски стандард, во смисла на овој закон, се подразбира и обезбедување средства за наградување на најдобрите студенти од првите три најдобро рангирани високообразовни установи во Република Македонија, рангирани согласно со Законот за високото образование.</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10</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Студентски дом е установа која на студентите им обезбедува сместување, исхрана, грижа за здравјето, културно-забавни, спортско-рекреативни и други активности.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За студентите може да се организира сместување и во приватен студентски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(3) Доколку во студентскиот дом останат слободни места може да се пополнат со редовни ученици од средните училишта согласно со Законот за ученичкиот стандард.</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II. ОСНОВАЊЕ И ПРЕСТАНОК СО РАБОТА НА СТУДЕНТСКИТЕ ДОМОВИ</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11</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Државен студентски дом основа Владата.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Приватен студентски дом може да основа домашно или странско правно и физичко лице врз основа на одобрение, согласно со овој закон.</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12</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(1) Услови за основање на државен студентски дом се: </w:t>
      </w:r>
      <w:r w:rsidRPr="006A3AFB">
        <w:rPr>
          <w:rFonts w:ascii="StobiSerif Regular" w:eastAsia="Times New Roman" w:hAnsi="StobiSerif Regular" w:cs="Times New Roman"/>
        </w:rPr>
        <w:br/>
        <w:t xml:space="preserve">- доволен број студенти, </w:t>
      </w:r>
      <w:r w:rsidRPr="006A3AFB">
        <w:rPr>
          <w:rFonts w:ascii="StobiSerif Regular" w:eastAsia="Times New Roman" w:hAnsi="StobiSerif Regular" w:cs="Times New Roman"/>
        </w:rPr>
        <w:br/>
        <w:t xml:space="preserve">- да се обезбедени потребни средства за основање и работа, </w:t>
      </w:r>
      <w:r w:rsidRPr="006A3AFB">
        <w:rPr>
          <w:rFonts w:ascii="StobiSerif Regular" w:eastAsia="Times New Roman" w:hAnsi="StobiSerif Regular" w:cs="Times New Roman"/>
        </w:rPr>
        <w:br/>
        <w:t xml:space="preserve">- да се обезбедени опрема, простор и соодветен кадар и </w:t>
      </w:r>
      <w:r w:rsidRPr="006A3AFB">
        <w:rPr>
          <w:rFonts w:ascii="StobiSerif Regular" w:eastAsia="Times New Roman" w:hAnsi="StobiSerif Regular" w:cs="Times New Roman"/>
        </w:rPr>
        <w:br/>
        <w:t xml:space="preserve">- други услови определени со закон.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(2) Условите наведени во ставот (1) алинеи 2, 3 и 4 на овој член се однесуваат и при основање на приватни студентски домови.</w:t>
      </w:r>
      <w:proofErr w:type="gramEnd"/>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Нормативите и стандардите за опрема, простор и кадар ги пропишува министерот надлежен за работите од областа на образованието (во натамошниот текст: министерот).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Поблиските прописи за исхрана на студентите во студентските домови ги утврдува министерот врз основа на мислење од надлежна установа од оваа дејност.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13</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Покрај условите утврдени во членот 12 од овој закон, за основање на приватен студентски дом основачот треба да приложи банкарска гаранција дека ќе биде во состојба да ги надомести средствата кои студентите ги уплатиле на приватниот студентски дом кој престанал со работа и другите трошоци кои ќе ги имаат студентите заради префрлувањето во друг студентски дом во Републиката.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Висината на банкарската гаранција од ставот (1) на овој член ја утврдува Министерството во зависност од бројот на примените студенти во студентскиот дом, како и од висината на надоместокот кој се уплаќа за сместувањето и исхраната на студентите.</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lastRenderedPageBreak/>
        <w:t>Член 14</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Постапката за основање приватен студентски дом започнува со доставување на барање за одобрение за основање на приватен студентски дом кон кое се приложува елаборат за основање и предлог основачки акт за основање на приватен студентски дом.</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15</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Елаборатот за основање на приватен студентски дом особено ги содржи: податоците за основачот, бројот на легла за студенти, просторните услови и опрема за остварување на дејноста, изворот на финансиските средства за вршење на дејноста, можноста за обезбедување на потребниот број кадри кои можат да бидат вработени во студентскиот дом и план за начинот на кој ќе бидат исполнети другите услови кои се утврдени во нормативите и стандардите за основање на приватен студентски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Барањето за одобрение за основање на приватен студентски дом со елаборатот за основање на приватен студентски дом и предлог основачкиот акт за основање на приватен студентски дом се доставува до Министерството.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За утврдување на исполнетоста на условите од членовите 12 и 13 од овој закон, министерот формира комисија составена од двајца претстaвници од Министерството и еден претставник од Државниот просветен инспекторат.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16</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Одлука за давање одобрение за основање на студентски дом донесува Владата по претходно мислење од Министерството, доколку се исполнети условите утврдени во членовите 12 и 13 од овој закон.</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17</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Со одлуката од членот 16 од овој закон се утврдува: </w:t>
      </w:r>
      <w:r w:rsidRPr="006A3AFB">
        <w:rPr>
          <w:rFonts w:ascii="StobiSerif Regular" w:eastAsia="Times New Roman" w:hAnsi="StobiSerif Regular" w:cs="Times New Roman"/>
        </w:rPr>
        <w:br/>
        <w:t xml:space="preserve">- потребниот кадар, опрема и простор според утврдени нормативи и стандарди, </w:t>
      </w:r>
      <w:r w:rsidRPr="006A3AFB">
        <w:rPr>
          <w:rFonts w:ascii="StobiSerif Regular" w:eastAsia="Times New Roman" w:hAnsi="StobiSerif Regular" w:cs="Times New Roman"/>
        </w:rPr>
        <w:br/>
        <w:t xml:space="preserve">- бројот на студентските легла и </w:t>
      </w:r>
      <w:r w:rsidRPr="006A3AFB">
        <w:rPr>
          <w:rFonts w:ascii="StobiSerif Regular" w:eastAsia="Times New Roman" w:hAnsi="StobiSerif Regular" w:cs="Times New Roman"/>
        </w:rPr>
        <w:br/>
        <w:t xml:space="preserve">- почеток со работа на студентскиот дом. </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18</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Основачот е должен при основањето на студентски дом да формира комисија која во согласност со закон извршува подготовка за започнување со работа на студентскиот дом.</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lastRenderedPageBreak/>
        <w:t>Член 19</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Студентскиот дом започнува со работа по добивање на решение за верификација.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Решението за верификација го донесува Министерството.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По поднесеното барање за верификација Министерството донесува решение за верификација, односно решение за одбивање на барањето за верификација во рок од 60 дена од денот на поднесувањето на барањето.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Против решението од ставот (2) на овој член може да се изјави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Министерството води Регистар на студентските домови основани на територијата на Република Македонија (во натамошниот текст: Регистарот) согласно Законот за општата управна постапка.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Начинот на верификацијата на студентскиот дом, како и формата, содржината и начинот на водење на Регистарот од ставот (5) на овој член ги пропишува министерот.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20</w:t>
      </w:r>
    </w:p>
    <w:p w:rsidR="006A3AFB" w:rsidRPr="006A3AFB" w:rsidRDefault="006A3AFB" w:rsidP="006A3AFB">
      <w:pPr>
        <w:spacing w:before="100" w:beforeAutospacing="1" w:after="100" w:afterAutospacing="1" w:line="240" w:lineRule="auto"/>
        <w:jc w:val="center"/>
        <w:rPr>
          <w:rFonts w:ascii="StobiSerif Regular" w:eastAsia="Times New Roman" w:hAnsi="StobiSerif Regular" w:cs="Times New Roman"/>
        </w:rPr>
      </w:pPr>
      <w:r w:rsidRPr="006A3AFB">
        <w:rPr>
          <w:rFonts w:ascii="StobiSerif Regular" w:eastAsia="Times New Roman" w:hAnsi="StobiSerif Regular" w:cs="Times New Roman"/>
          <w:i/>
          <w:iCs/>
        </w:rPr>
        <w:t>Избришан</w:t>
      </w:r>
      <w:r w:rsidRPr="006A3AFB">
        <w:rPr>
          <w:rFonts w:ascii="StobiSerif Regular" w:eastAsia="Times New Roman" w:hAnsi="StobiSerif Regular" w:cs="Times New Roman"/>
        </w:rPr>
        <w:t xml:space="preserve"> </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21</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(1) Владата може до го одземе одобрението за основање на приватен студентски дом по предлог на Државниот просветен инспекторат, ако: </w:t>
      </w:r>
      <w:r w:rsidRPr="006A3AFB">
        <w:rPr>
          <w:rFonts w:ascii="StobiSerif Regular" w:eastAsia="Times New Roman" w:hAnsi="StobiSerif Regular" w:cs="Times New Roman"/>
        </w:rPr>
        <w:br/>
        <w:t xml:space="preserve">- основачот основа приватен студентски дом спротивно на одлуката од членот 16 од овој закон и </w:t>
      </w:r>
      <w:r w:rsidRPr="006A3AFB">
        <w:rPr>
          <w:rFonts w:ascii="StobiSerif Regular" w:eastAsia="Times New Roman" w:hAnsi="StobiSerif Regular" w:cs="Times New Roman"/>
        </w:rPr>
        <w:br/>
        <w:t xml:space="preserve">- се утврди дека приватната установа повеќе не ги исполнува условите од членовите 12 и 13 од овој закон или не ги спроведува одредбите од овој закон и подзаконските акти што произлегуваат од него.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Одобрението за основање на приватен студентски дом може да престане и по барање на основачот.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22</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Со денот на донесувањето на актот за одземање, односно престанок на одобрението, приватниот студентски дом престанува со работа.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(2) Врз основа на актот за одземање, односно престанок на одобрението, приватниот студентски дом се брише од Регистарот од членот 19 став (5) од овој закон.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Основачот е должен на студентите од приватниот студентски дом што престанал со работа да им обезбеди соодветно сместување и исхрана на трошок на основачот до крајот на студиската година.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Актот од ставот (2) на овој член се објавува во “Службен весник на Република Македонија”.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Основачот по донесувањето на актот за престанувањето со работа на студентскиот дом, во рок од три дена од денот на донесувањето на актот, го известува Централниот регистар на Република Македонија за бришење на студентскиот дом од соодветниот регистар.</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III. ПРОГРАМА ЗА РАБОТА</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23</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Работата во студентските домови во текот на студиската година се утврдува со годишна програма.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Годишната програма за работа на државните студентски домови ја донесува управниот одбор на студентскиот дом на предлог на директорот на студентскиот дом најдоцна до 1 ноември во тековната година.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Годишната програма за работа на приватните студентски домови ја донесува органот на управување на студентскиот дом најдоцна до 1 ноември во тековната година.</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IV. СТУДЕНТИ</w:t>
      </w:r>
    </w:p>
    <w:p w:rsidR="006A3AFB" w:rsidRPr="006A3AFB" w:rsidRDefault="006A3AFB" w:rsidP="006A3AFB">
      <w:pPr>
        <w:spacing w:before="100" w:beforeAutospacing="1" w:after="100" w:afterAutospacing="1" w:line="240" w:lineRule="auto"/>
        <w:outlineLvl w:val="3"/>
        <w:rPr>
          <w:rFonts w:ascii="StobiSerif Regular" w:eastAsia="Times New Roman" w:hAnsi="StobiSerif Regular" w:cs="Times New Roman"/>
          <w:b/>
          <w:bCs/>
        </w:rPr>
      </w:pPr>
      <w:r w:rsidRPr="006A3AFB">
        <w:rPr>
          <w:rFonts w:ascii="StobiSerif Regular" w:eastAsia="Times New Roman" w:hAnsi="StobiSerif Regular" w:cs="Times New Roman"/>
          <w:b/>
          <w:bCs/>
        </w:rPr>
        <w:t>Член 24</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Право на сместување и исхрана во државните студентски домови имаат студентите кои се школувааат надвор од местото на живеење.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Запишување и прием во државните студентски домови се врши по пат на конкурс кој го објавува Министерството во средствата за јавно информирање најдоцна до 15 јули. (3) Запишувањето и приемот на студентите во приватните студентски домови се врши по пат на конкурс, кој го објавува основачот.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(4) Конкурсите од ставовите (2) и (3) на овој член се објавуваат во средствата за јавно информирање што се издаваат на македонски јазик и во средствата за јавно информирање што се издаваат на јазикот што го зборуваат најмалку 20% од граѓаните на Република Македонија и во единиците на локалната самоуправа.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(5) Конкурсот од ставот (2) на овој член ги содржи следниве критериуми за прием на студентот: успехот во учењето, редовноста во студирањето и семејно-материјалната положба на студентот. </w:t>
      </w:r>
      <w:proofErr w:type="gramStart"/>
      <w:r w:rsidRPr="006A3AFB">
        <w:rPr>
          <w:rFonts w:ascii="StobiSerif Regular" w:eastAsia="Times New Roman" w:hAnsi="StobiSerif Regular" w:cs="Times New Roman"/>
        </w:rPr>
        <w:t>Во конкурсот се содржи и бројот на расположливите места, потребните документи и роковите за пријавување на конкурсот за запишување на студентите во студентските домови и рокот за сместување во студентските домови.</w:t>
      </w:r>
      <w:proofErr w:type="gramEnd"/>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Од бројот на расположливите места во државниот студентски дом 40% од местата се за студенти од членот 25 ставови (1) и (2) од овој закон, а 25% се за студентите кои постигнале особено висок успех во учењето.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(7) Студентите за прием во државен студентски дом поднесуваат електронска пријава, која е достапна на интернет страницата на Министерството.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(8) Студентите до Министерството поднесуваат барање за сместување во студентски дом со потребната документација, и тоа: </w:t>
      </w:r>
      <w:r w:rsidRPr="006A3AFB">
        <w:rPr>
          <w:rFonts w:ascii="StobiSerif Regular" w:eastAsia="Times New Roman" w:hAnsi="StobiSerif Regular" w:cs="Times New Roman"/>
        </w:rPr>
        <w:br/>
        <w:t xml:space="preserve">- идентификационен број од успешно пополнета електронска пријава, </w:t>
      </w:r>
      <w:r w:rsidRPr="006A3AFB">
        <w:rPr>
          <w:rFonts w:ascii="StobiSerif Regular" w:eastAsia="Times New Roman" w:hAnsi="StobiSerif Regular" w:cs="Times New Roman"/>
        </w:rPr>
        <w:br/>
        <w:t xml:space="preserve">- потврда за редовност во текот на студиите, </w:t>
      </w:r>
      <w:r w:rsidRPr="006A3AFB">
        <w:rPr>
          <w:rFonts w:ascii="StobiSerif Regular" w:eastAsia="Times New Roman" w:hAnsi="StobiSerif Regular" w:cs="Times New Roman"/>
        </w:rPr>
        <w:br/>
        <w:t xml:space="preserve">- испечатена електронска пријава заради проверка на податоците, </w:t>
      </w:r>
      <w:r w:rsidRPr="006A3AFB">
        <w:rPr>
          <w:rFonts w:ascii="StobiSerif Regular" w:eastAsia="Times New Roman" w:hAnsi="StobiSerif Regular" w:cs="Times New Roman"/>
        </w:rPr>
        <w:br/>
        <w:t xml:space="preserve">- уверение со бројот на предвидени и положени испити од претходните студиски години, </w:t>
      </w:r>
      <w:r w:rsidRPr="006A3AFB">
        <w:rPr>
          <w:rFonts w:ascii="StobiSerif Regular" w:eastAsia="Times New Roman" w:hAnsi="StobiSerif Regular" w:cs="Times New Roman"/>
        </w:rPr>
        <w:br/>
        <w:t xml:space="preserve">- заверен образец „УППИ”, </w:t>
      </w:r>
      <w:r w:rsidRPr="006A3AFB">
        <w:rPr>
          <w:rFonts w:ascii="StobiSerif Regular" w:eastAsia="Times New Roman" w:hAnsi="StobiSerif Regular" w:cs="Times New Roman"/>
        </w:rPr>
        <w:br/>
        <w:t xml:space="preserve">- студентите запишани за прв пат во прва година, доставуваат копија од дипломата за завршено средно образование и потврда за запишани редовни студии (или друг документ со кои ќе потврдат дека се примени на високообразовна установа), </w:t>
      </w:r>
      <w:r w:rsidRPr="006A3AFB">
        <w:rPr>
          <w:rFonts w:ascii="StobiSerif Regular" w:eastAsia="Times New Roman" w:hAnsi="StobiSerif Regular" w:cs="Times New Roman"/>
        </w:rPr>
        <w:br/>
        <w:t xml:space="preserve">- изјава за семејната положба на студентот, односно неговото потесно семејство, </w:t>
      </w:r>
      <w:r w:rsidRPr="006A3AFB">
        <w:rPr>
          <w:rFonts w:ascii="StobiSerif Regular" w:eastAsia="Times New Roman" w:hAnsi="StobiSerif Regular" w:cs="Times New Roman"/>
        </w:rPr>
        <w:br/>
        <w:t xml:space="preserve">- документ за кандидатите-студенти без родители и родителска грижа и студенти кои се категоризирани како лица со посебни потреби, со кој ќе докажат писмено нивниот статус, </w:t>
      </w:r>
      <w:r w:rsidRPr="006A3AFB">
        <w:rPr>
          <w:rFonts w:ascii="StobiSerif Regular" w:eastAsia="Times New Roman" w:hAnsi="StobiSerif Regular" w:cs="Times New Roman"/>
        </w:rPr>
        <w:br/>
        <w:t xml:space="preserve">- изјава за користење на личните податоци на кандидатот и неговото потесно семејство (родители-старатели, браќа, сестри), со која кандидатот се согласува Министерството по службена должност да ги обезбеди потребните документи од одредени институции со кои има склучено договори за соработка, </w:t>
      </w:r>
      <w:r w:rsidRPr="006A3AFB">
        <w:rPr>
          <w:rFonts w:ascii="StobiSerif Regular" w:eastAsia="Times New Roman" w:hAnsi="StobiSerif Regular" w:cs="Times New Roman"/>
        </w:rPr>
        <w:br/>
        <w:t xml:space="preserve">- изјава за согласност за дополнителен избор на студентски дом (доколку се пополни капацитетот во избраниот дом), </w:t>
      </w:r>
      <w:r w:rsidRPr="006A3AFB">
        <w:rPr>
          <w:rFonts w:ascii="StobiSerif Regular" w:eastAsia="Times New Roman" w:hAnsi="StobiSerif Regular" w:cs="Times New Roman"/>
        </w:rPr>
        <w:br/>
        <w:t xml:space="preserve">- изјава за идентичност на податоците, </w:t>
      </w:r>
      <w:r w:rsidRPr="006A3AFB">
        <w:rPr>
          <w:rFonts w:ascii="StobiSerif Regular" w:eastAsia="Times New Roman" w:hAnsi="StobiSerif Regular" w:cs="Times New Roman"/>
        </w:rPr>
        <w:br/>
        <w:t xml:space="preserve">- изјава од родител-старател за целосно подмирување на трошоците за сместување и исхрана во домот, </w:t>
      </w:r>
      <w:r w:rsidRPr="006A3AFB">
        <w:rPr>
          <w:rFonts w:ascii="StobiSerif Regular" w:eastAsia="Times New Roman" w:hAnsi="StobiSerif Regular" w:cs="Times New Roman"/>
        </w:rPr>
        <w:br/>
      </w:r>
      <w:r w:rsidRPr="006A3AFB">
        <w:rPr>
          <w:rFonts w:ascii="StobiSerif Regular" w:eastAsia="Times New Roman" w:hAnsi="StobiSerif Regular" w:cs="Times New Roman"/>
        </w:rPr>
        <w:lastRenderedPageBreak/>
        <w:t xml:space="preserve">- потврди за остварена плата на вработените членови на семејството за јуни од тековната година или доколку за овој месец не е исплатена плата, да се достави потврда за последната исплатена плата (за родителите-старатели вработени во државни и јавните установи да се достави потврда за плата заверена од овластен орган, а за родителите-старатели вработени во приватни фирми да се достави потврда за плата како и заверена декларација за прием на платата), </w:t>
      </w:r>
      <w:r w:rsidRPr="006A3AFB">
        <w:rPr>
          <w:rFonts w:ascii="StobiSerif Regular" w:eastAsia="Times New Roman" w:hAnsi="StobiSerif Regular" w:cs="Times New Roman"/>
        </w:rPr>
        <w:br/>
        <w:t xml:space="preserve">- за пензионираните членови на семејството да се достави документ за висина на пензија-чек, </w:t>
      </w:r>
      <w:r w:rsidRPr="006A3AFB">
        <w:rPr>
          <w:rFonts w:ascii="StobiSerif Regular" w:eastAsia="Times New Roman" w:hAnsi="StobiSerif Regular" w:cs="Times New Roman"/>
        </w:rPr>
        <w:br/>
        <w:t xml:space="preserve">- за разведени родители се доставува доказ за разводот и доколку кандидатот прима алиментација истата да се прикаже како месечен приход, за корисници на социјална помош да доставуваат последно решение или последен чек, за инвалидитет да се достави лекарска белешка, додека за браќа/сестри на кандидатот, кои се ученици/студенти, се доставува потврда од училиштето, односно факултетот или друга институција, </w:t>
      </w:r>
      <w:r w:rsidRPr="006A3AFB">
        <w:rPr>
          <w:rFonts w:ascii="StobiSerif Regular" w:eastAsia="Times New Roman" w:hAnsi="StobiSerif Regular" w:cs="Times New Roman"/>
        </w:rPr>
        <w:br/>
        <w:t xml:space="preserve">- уверение од Управата за јавни приходи, за остварени приходи по разни основи за претходната година (приходи од самостојна дејност, приходи од вршење земјоделска дејност, приходи од имот и имотни права, приходи од капитал, капитални добивки, добивки од игри на среќа и други наградни игри, други приходи) за двајцата родители-старатели на кандидатот поединечно и за самиот кандидат, </w:t>
      </w:r>
      <w:r w:rsidRPr="006A3AFB">
        <w:rPr>
          <w:rFonts w:ascii="StobiSerif Regular" w:eastAsia="Times New Roman" w:hAnsi="StobiSerif Regular" w:cs="Times New Roman"/>
        </w:rPr>
        <w:br/>
        <w:t xml:space="preserve">- потврда дека се невработени или примаат/не примаат паричен надоместок невработените членови на потесното семејство од Агенцијата за вработување на Република Македонија, </w:t>
      </w:r>
      <w:r w:rsidRPr="006A3AFB">
        <w:rPr>
          <w:rFonts w:ascii="StobiSerif Regular" w:eastAsia="Times New Roman" w:hAnsi="StobiSerif Regular" w:cs="Times New Roman"/>
        </w:rPr>
        <w:br/>
        <w:t xml:space="preserve">- извод на родени за брат/сестра под шест годишна возраст, како и извод на умрените за починат родител од Управата за водење на матични книги и /или </w:t>
      </w:r>
      <w:r w:rsidRPr="006A3AFB">
        <w:rPr>
          <w:rFonts w:ascii="StobiSerif Regular" w:eastAsia="Times New Roman" w:hAnsi="StobiSerif Regular" w:cs="Times New Roman"/>
        </w:rPr>
        <w:br/>
        <w:t xml:space="preserve">- уверение за државјанство на Република.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(9) Образецот на барањето од ставот (8) на овој член за сместување во студентски дом го пропишува министерот надлежен за работите од областа на образованието.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(10) Овластеното службено лице во Министерството кое ја води постапката од ставот (1) на овој член е должно во рок од три дена од денот на приемот на барањето за сместување во студентски дом, по службена должност да побара документација од ставот (8) алинеи 16, 17, 18 и 19 на овој член за која надлежниот јавен орган води службена евиденција.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(11) Овластеното службено лице од надлежниот јавен орган од кој е побарана документацијата од ставот (8) алинеи 16, 17, 18 и 19 на овој член е должно да ја достави бараната документација во рок од три дена од денот на приемот на барањето.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(12) Министерството, во рок од 60 дена од денот на приемот на барањето од ставот (8) на овој член, одлучува за поднесените барања за сместување во студентски дом.</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lastRenderedPageBreak/>
        <w:t>Член 25</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При бодирањето на поднесените електронски пријави од членот 24 став (7) од овој закон децата без родители и родителска грижа, децата со посебни потреби, децата на корисници на социјална парична помош и постојана парична помош, децата на самохран родител, децата на невработени родители, децата на корисници на надоместок по основ на престанок на работен однос од деловни причини, за кои вкупните приходи во семејството се до минималната плата утврдена во Република Македонија, добиваат до 100 бода, во зависност од успехот во учењето и/или од должината на времетраењето на примањето на социјална парична помош и постојана парична помош, освен децата без родители и родителска грижа и децата со посебни потреби за кои вкупните приходи во семејството може да бидат и над минималната плата утврдена во Република Македонија.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(2) При бодирањето на поднесените електронски пријави од членот 24 став (7) од овој закон децата на самохран родител, децата на невработени родители и децата на корисници на надоместок по основ на престанок на работниот однос од деловни причини за кои вкупните приходи во семејството се над минималната плата утврдена во Република Македонија, добиваат 50 бода и се бодираат до 50 бода за семејно-материјалната положба на студентот.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Начинот на прием на студентите во државните студентски домови го пропишува министерот.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26</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Директорот на студентскиот дом, од редот на вработените во студентскиот дом, определува лице/лица одговорни за сместување на примените студенти.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Студентскиот дом со примените студенти склучува договор за користење на услугите.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Со договорот за користење на услугите се уредуваат меѓусебните права, обврски и одговорности на студентите и на студентскиот дом.</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27</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При користењето на услугите во студентските домови студентот е должен да се придржува на куќниот ред што го донесува управниот одбор.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(2) На студентите кои не се придржуваат на утврдениот куќен ред може да им се изрече воспитна мерка писмена опомена, опомена пред отстранување и забрана на користење на услугите во студентскиот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Воспитните мерки писмена опомена и опомена пред отстранување се изрекуваат за полесни повреди на куќниот ред на студенскиот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(4) Полесна повреда на куќниот ред на студенскиот дом е: </w:t>
      </w:r>
      <w:r w:rsidRPr="006A3AFB">
        <w:rPr>
          <w:rFonts w:ascii="StobiSerif Regular" w:eastAsia="Times New Roman" w:hAnsi="StobiSerif Regular" w:cs="Times New Roman"/>
        </w:rPr>
        <w:br/>
        <w:t xml:space="preserve">- недолично и неодговорно однесување кон другите студенти и вработените во студентскиот дом, </w:t>
      </w:r>
      <w:r w:rsidRPr="006A3AFB">
        <w:rPr>
          <w:rFonts w:ascii="StobiSerif Regular" w:eastAsia="Times New Roman" w:hAnsi="StobiSerif Regular" w:cs="Times New Roman"/>
        </w:rPr>
        <w:br/>
        <w:t xml:space="preserve">- неодговорно однесување кон имотот и инвентарот на студентскиот дом со што се предизвикува помала материјална штета, </w:t>
      </w:r>
      <w:r w:rsidRPr="006A3AFB">
        <w:rPr>
          <w:rFonts w:ascii="StobiSerif Regular" w:eastAsia="Times New Roman" w:hAnsi="StobiSerif Regular" w:cs="Times New Roman"/>
        </w:rPr>
        <w:br/>
        <w:t xml:space="preserve">- не почитување на забраната за пушење во студентскиот дом, </w:t>
      </w:r>
      <w:r w:rsidRPr="006A3AFB">
        <w:rPr>
          <w:rFonts w:ascii="StobiSerif Regular" w:eastAsia="Times New Roman" w:hAnsi="StobiSerif Regular" w:cs="Times New Roman"/>
        </w:rPr>
        <w:br/>
        <w:t xml:space="preserve">- непристојно однесување во ресторанот на студентскиот дом, </w:t>
      </w:r>
      <w:r w:rsidRPr="006A3AFB">
        <w:rPr>
          <w:rFonts w:ascii="StobiSerif Regular" w:eastAsia="Times New Roman" w:hAnsi="StobiSerif Regular" w:cs="Times New Roman"/>
        </w:rPr>
        <w:br/>
        <w:t xml:space="preserve">- не одржување на хигиената во собата и заедничките простории во студентскиот дом и </w:t>
      </w:r>
      <w:r w:rsidRPr="006A3AFB">
        <w:rPr>
          <w:rFonts w:ascii="StobiSerif Regular" w:eastAsia="Times New Roman" w:hAnsi="StobiSerif Regular" w:cs="Times New Roman"/>
        </w:rPr>
        <w:br/>
        <w:t xml:space="preserve">- пуштање на гласна музика.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Забраната на користење на услуги во студентскиот дом може да се изрече само за потешки повреди на куќниот ред на студенскиот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(6) Потешка повреда на куќниот ред на студенскиот дом е: </w:t>
      </w:r>
      <w:r w:rsidRPr="006A3AFB">
        <w:rPr>
          <w:rFonts w:ascii="StobiSerif Regular" w:eastAsia="Times New Roman" w:hAnsi="StobiSerif Regular" w:cs="Times New Roman"/>
        </w:rPr>
        <w:br/>
        <w:t xml:space="preserve">- ненавремено непријавување на дефекти на уредите кои би предизвикале материјална штета, </w:t>
      </w:r>
      <w:r w:rsidRPr="006A3AFB">
        <w:rPr>
          <w:rFonts w:ascii="StobiSerif Regular" w:eastAsia="Times New Roman" w:hAnsi="StobiSerif Regular" w:cs="Times New Roman"/>
        </w:rPr>
        <w:br/>
        <w:t xml:space="preserve">- внесување и употреба на алкохол или наркотични средства, </w:t>
      </w:r>
      <w:r w:rsidRPr="006A3AFB">
        <w:rPr>
          <w:rFonts w:ascii="StobiSerif Regular" w:eastAsia="Times New Roman" w:hAnsi="StobiSerif Regular" w:cs="Times New Roman"/>
        </w:rPr>
        <w:br/>
        <w:t xml:space="preserve">- не придржување кон прописите за заштита од болест, пожар, експлозија, штетно дејствување на отрови и други опасни материи и повреда на прописите за заштита на животната средина, </w:t>
      </w:r>
      <w:r w:rsidRPr="006A3AFB">
        <w:rPr>
          <w:rFonts w:ascii="StobiSerif Regular" w:eastAsia="Times New Roman" w:hAnsi="StobiSerif Regular" w:cs="Times New Roman"/>
        </w:rPr>
        <w:br/>
        <w:t xml:space="preserve">- навредливо или насилничко однесување, </w:t>
      </w:r>
      <w:r w:rsidRPr="006A3AFB">
        <w:rPr>
          <w:rFonts w:ascii="StobiSerif Regular" w:eastAsia="Times New Roman" w:hAnsi="StobiSerif Regular" w:cs="Times New Roman"/>
        </w:rPr>
        <w:br/>
        <w:t xml:space="preserve">- неодговорно однесување кон имотот и инвентарот на студентскиот дом со што се предизвикува поголема материјална штета, </w:t>
      </w:r>
      <w:r w:rsidRPr="006A3AFB">
        <w:rPr>
          <w:rFonts w:ascii="StobiSerif Regular" w:eastAsia="Times New Roman" w:hAnsi="StobiSerif Regular" w:cs="Times New Roman"/>
        </w:rPr>
        <w:br/>
        <w:t xml:space="preserve">- ненамирени трошоци за сместување во студентскиот дом повеќе од три месеци, </w:t>
      </w:r>
      <w:r w:rsidRPr="006A3AFB">
        <w:rPr>
          <w:rFonts w:ascii="StobiSerif Regular" w:eastAsia="Times New Roman" w:hAnsi="StobiSerif Regular" w:cs="Times New Roman"/>
        </w:rPr>
        <w:br/>
        <w:t xml:space="preserve">- предизвикување на национална или расна нетрпеливост, </w:t>
      </w:r>
      <w:r w:rsidRPr="006A3AFB">
        <w:rPr>
          <w:rFonts w:ascii="StobiSerif Regular" w:eastAsia="Times New Roman" w:hAnsi="StobiSerif Regular" w:cs="Times New Roman"/>
        </w:rPr>
        <w:br/>
        <w:t xml:space="preserve">- не преземање или делумно преземање на пропишаните мерки за осигурување на безбедноста на доверениот инвентар, </w:t>
      </w:r>
      <w:r w:rsidRPr="006A3AFB">
        <w:rPr>
          <w:rFonts w:ascii="StobiSerif Regular" w:eastAsia="Times New Roman" w:hAnsi="StobiSerif Regular" w:cs="Times New Roman"/>
        </w:rPr>
        <w:br/>
        <w:t xml:space="preserve">- спречување на вршење на контрола во собата од овластено лице од студентскиот дом, </w:t>
      </w:r>
      <w:r w:rsidRPr="006A3AFB">
        <w:rPr>
          <w:rFonts w:ascii="StobiSerif Regular" w:eastAsia="Times New Roman" w:hAnsi="StobiSerif Regular" w:cs="Times New Roman"/>
        </w:rPr>
        <w:br/>
        <w:t xml:space="preserve">- отстапување на користење на собата на друго лице со стекнување на материјална корист и </w:t>
      </w:r>
      <w:r w:rsidRPr="006A3AFB">
        <w:rPr>
          <w:rFonts w:ascii="StobiSerif Regular" w:eastAsia="Times New Roman" w:hAnsi="StobiSerif Regular" w:cs="Times New Roman"/>
        </w:rPr>
        <w:br/>
        <w:t xml:space="preserve">- повторување на полесните повреди на куќниот ред.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(7) Забраната на користењето услуги во студентскиот дом може да се изрече во траење до една година.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(8) Изречената воспитна мерка од ставот (2) на овој член влијае на редоследот и приемот на кандидатите при конкурирањето за прием во студентските домови.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(9) Против изречената воспитна мерка, студентот има право на приговор во рок од осум дена од денот на доставувањето на одлуката до органот определен со статутот на установата.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(10) Одлуката по приговорот е конечна.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(11) Студентите кои не се придржуваат на куќниот ред и/или ќе направат штета на студентскиот дом, покрај изречената воспитна мерка ја надоместуваат и направената штета.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(12) Начинот на надоместувањето на штетата се уредува со статутот на студентскиот дом.</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28</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Начинот на изрекување на воспитните мерки поблиску се утврдува со статутот на студентскиот дом.</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29</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Престојот во студентскиот дом на студентот му престанува ако студентот: </w:t>
      </w:r>
      <w:r w:rsidRPr="006A3AFB">
        <w:rPr>
          <w:rFonts w:ascii="StobiSerif Regular" w:eastAsia="Times New Roman" w:hAnsi="StobiSerif Regular" w:cs="Times New Roman"/>
        </w:rPr>
        <w:br/>
        <w:t xml:space="preserve">- го завршил образованието, </w:t>
      </w:r>
      <w:r w:rsidRPr="006A3AFB">
        <w:rPr>
          <w:rFonts w:ascii="StobiSerif Regular" w:eastAsia="Times New Roman" w:hAnsi="StobiSerif Regular" w:cs="Times New Roman"/>
        </w:rPr>
        <w:br/>
        <w:t xml:space="preserve">- не се пријави во роковите што се определени со конкурсот, </w:t>
      </w:r>
      <w:r w:rsidRPr="006A3AFB">
        <w:rPr>
          <w:rFonts w:ascii="StobiSerif Regular" w:eastAsia="Times New Roman" w:hAnsi="StobiSerif Regular" w:cs="Times New Roman"/>
        </w:rPr>
        <w:br/>
        <w:t xml:space="preserve">- се испише, </w:t>
      </w:r>
      <w:r w:rsidRPr="006A3AFB">
        <w:rPr>
          <w:rFonts w:ascii="StobiSerif Regular" w:eastAsia="Times New Roman" w:hAnsi="StobiSerif Regular" w:cs="Times New Roman"/>
        </w:rPr>
        <w:br/>
        <w:t xml:space="preserve">- не го почитува куќниот ред и </w:t>
      </w:r>
      <w:r w:rsidRPr="006A3AFB">
        <w:rPr>
          <w:rFonts w:ascii="StobiSerif Regular" w:eastAsia="Times New Roman" w:hAnsi="StobiSerif Regular" w:cs="Times New Roman"/>
        </w:rPr>
        <w:br/>
        <w:t xml:space="preserve">- во други случаи утврдени со закон и статутот на студентскиот дом. </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30</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Телесното казнување и психичкото малтретирање на студентот е забрането.</w:t>
      </w:r>
      <w:proofErr w:type="gramEnd"/>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V. ДОКУМЕНТАЦИЈА И ЕВИДЕНЦИЈА</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31</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Во студентските домови за примените студенти се води документација и евиденција.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(2) Документација во студентските домови е главната книга каде што се води евиденција за примените студенти.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Евиденција во студентските домови е досието што се води за секој примен студент.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Главната книга на примените студенти е документ од трајна вредност.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Главната книга во студентските домови се води и издава на македонски јазик со употреба на кирилското писмо.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За студентите од припадниците на заедниците кои зборуваат службен јазик различен од македонскиот јазик, досието се води и издава на македонски јазик и неговото кирилско писмо и на јазикот и писмото што го зборуваат најмалку 20% од граѓаните на Република Македонија и во единиците на локалната самоуправа.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(7) Формата, содржината и начинот на водењето на документацијата и евиденцијата во студентскиот дом ги пропишува министерот.</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VI. ЦЕНА ЗА ПРЕСТОЈУВАЊЕ НА СТУДЕНТИТЕ ВО СТУДЕНТСКИТЕ ДОМОВИ</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32</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Цената за сместување и исхрана во државните студентски домови се утврдува врз основа на реалните трошоци согласно со нормативи и стандарди за овој вид услуги.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Министерството за студентите кои се сместени во државен студентски дом партиципира во цената за сместување и исхрана до 50% од утврдената цена согласно со ставот (1) на овој член, а разликата до вкупната цена ја доплаќа студентот.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Министерството за студентите кои се сместени во приватен студентски дом, а со кој Министерството има склучено договор за сместување на студенти, партиципира во цената за сместување и исхрана до 50% од утврдената цена согласно со ставот (1) на овој член, а разликата до вкупната цена ја доплаќа студентот.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(4) Министерството за студентите кои се сместени во државен студентски дом деца без родители и родителска грижа, деца со посебни потреби, деца на невработени родители, деца на самохрани родители, деца на корисници на социјална парична помош и постојана парична помош и деца на корисници на надоместок по основ на престанок на работниот однос од деловни причини, целосно ја плаќа цената за сместување и исхрана од ставот (1) на овој член, освен за деца на самохрани родители, деца на невработени родители и деца на корисници на надоместок по основ на </w:t>
      </w:r>
      <w:r w:rsidRPr="006A3AFB">
        <w:rPr>
          <w:rFonts w:ascii="StobiSerif Regular" w:eastAsia="Times New Roman" w:hAnsi="StobiSerif Regular" w:cs="Times New Roman"/>
        </w:rPr>
        <w:lastRenderedPageBreak/>
        <w:t>престанок на работниот однос од деловни причини за кои вкупните приходи во семејството се над минималната плата утврдена во Република Македонија.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Министерството за студентите кои се сместени во приватен студентски дом, а со кој Министерството има склучено договор за сместување на студенти деца без родители и родителска грижа, деца со посебни потреби, деца на самохрани родители, деца на корисници на социјална парична помош и постојана парична помош и деца на корисници на надоместок по основ на престанок на работниот однос од деловни причини, целосно ја плаќа цената за сместување и исхрана од ставот (1) на овој член, освен за деца на самохрани родители, деца на невработени родители и деца на корисници на надоместок по основ на престанок на работниот однос од деловни причини за кои вкупните приходи во семејството се над минималната плата утврдена во Република Македонија.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на студентите кои конкурирале на конкурсот од членот 24 став (2) од овој закон и им се одобрени барањата за сместување во студентски дом и следат настава со физичко или комбинирано присуство, а заради намалениот број на сместувачки легла не може да се сместат во студентски дом, им се исплаќа месечна сума на средства за покривање на трошоците за приватно сместување или месечна сума на средства за покривање на трошоците за превоз од местото на живеење до местото во кое се одвиваат студиите.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(7) Владата донесува одлука за утврдување на висината на трошоците за сместување и превоз на студентите од ставот (6) на овој член, но не повеќе од 6.000 денари месечно.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(8) За плаќање на месечна сума на средства за покривање на трошоците за приватно сместување, студентот се пријавува на интернет платформата www.digitalizirajse.mon.gov.mk и ги внесува следниве податоци и докази: име и презиме, ЕМБГ, е-маил адреса, доказ дека конкурирал на конкурсот од членот 24 став (2) од овој закон, изјава од студентот дека ја следи наставата со физичко или комбинирано присуство, договор за закуп со закуподавач, нотарски заверен и пријавен во Управата за јавни приходи, сметка на закуподавецот и изјава за давање согласност за обработка на личните податоци на студентот.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(9) За плаќање на месечна сума на средства за покривање на трошоците за превоз од местото на живеење до местото во кое се одвиваат студиите, студентот се пријавува на интернет платформата www.digitalizirajse.mon.gov.mk и ги внесува следниве податоци и докази: име и презиме, ЕМБГ, е-маил адреса, доказ дека конкурирал на конкурсот од членот 24 став (2) од овој закон, изјава од студентот дека ја следи наставата со физичко или комбинирано присуство, месечна карта за превоз од </w:t>
      </w:r>
      <w:r w:rsidRPr="006A3AFB">
        <w:rPr>
          <w:rFonts w:ascii="StobiSerif Regular" w:eastAsia="Times New Roman" w:hAnsi="StobiSerif Regular" w:cs="Times New Roman"/>
        </w:rPr>
        <w:lastRenderedPageBreak/>
        <w:t>местото на живеење до местото во кое се одвиваат студиите, сметка на студентот и изјава за давање согласност за обработка на личните податоци на студентот.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(10) Средствата од ставовите (8) и (9) на овој член, се исплаќаат за времетраењето на вонредните околности од ставот (6) на овој член.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(11) Министерството, по извршената проверка на податоците и доказите од ставовите (8) и (9) на овој член, во рок од 20 дена од денот на пријавувањето на интернет платформата www.digitalizirajse.mon.gov.mk, на студентот на кој му е одобрено барањето преку е-маил адрестата го известува дека му се одобруваат средства за покривање на трошоците за приватно сместување кои ќе се уплатат на сметката на закуподавачот наведена во договорот за закуп, односно дека му се одобруваат средства за покривање на трошоците за превоз од местото на живеење до местото во кое се одвиваат студиите, кои ќе се уплатат на неговата сметка.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(12) Нормативите и стандардите од ставот (1) на овој член ги утврдува министерот, по предлог на стручна комисија која ја формира министерот составена од двајца претставници од Агенцијата за храна и ветеринарство на Република Македонија, двајца претставници од Министерството и еден претставник од Комората на инженери и архитекти на Македонија.</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33</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Висината на цената за сместување и исхрана во државните студентски домови се утврдува со програмата од членот 8 од овој закон.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Висината на цената за сместување и исхрана во приватниот студентски дом ја определува органот определен од основачот.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Министерството може да додели средства на државните студентски домови за трошоци за тековно работење во однос на режии за греење, електрична енергија, потрошена вода и други трошоци, доколку настанат непредвидливи ситуации кои ги зголемиле трошоците, а не можеле да се предвидат и планираат во нивните буџети, по поднесено писмено барање со образложение од државниот студентски дом до Министерството и по претходна согласност од Министерството за финансии.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Средствата од ставот (3) на овој член се доделуваат по претходно донесена одлука од основачот.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(5)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Министерството по поднесено писмено барање со образложение </w:t>
      </w:r>
      <w:r w:rsidRPr="006A3AFB">
        <w:rPr>
          <w:rFonts w:ascii="StobiSerif Regular" w:eastAsia="Times New Roman" w:hAnsi="StobiSerif Regular" w:cs="Times New Roman"/>
        </w:rPr>
        <w:lastRenderedPageBreak/>
        <w:t>од државниот студентски дом, може да додели средства на државните студентски домови, за исплата на плати на вработените во државните студентски домови, за периодот на траење на вонредните околности.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Средствата од ставот (5) на овој член, Министерството може да ги додели по претходно донесена одлука од Владата.</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proofErr w:type="gramStart"/>
      <w:r w:rsidRPr="006A3AFB">
        <w:rPr>
          <w:rFonts w:ascii="StobiSerif Regular" w:eastAsia="Times New Roman" w:hAnsi="StobiSerif Regular" w:cs="Times New Roman"/>
          <w:b/>
          <w:bCs/>
        </w:rPr>
        <w:t>VI-а.</w:t>
      </w:r>
      <w:proofErr w:type="gramEnd"/>
      <w:r w:rsidRPr="006A3AFB">
        <w:rPr>
          <w:rFonts w:ascii="StobiSerif Regular" w:eastAsia="Times New Roman" w:hAnsi="StobiSerif Regular" w:cs="Times New Roman"/>
          <w:b/>
          <w:bCs/>
        </w:rPr>
        <w:t xml:space="preserve"> ВРАБОТЕНИ ВО СТУДЕНТСКИ ДОМ</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33-а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(1) Во студентските домови работните места на вработените се групираат: </w:t>
      </w:r>
      <w:r w:rsidRPr="006A3AFB">
        <w:rPr>
          <w:rFonts w:ascii="StobiSerif Regular" w:eastAsia="Times New Roman" w:hAnsi="StobiSerif Regular" w:cs="Times New Roman"/>
        </w:rPr>
        <w:br/>
        <w:t xml:space="preserve">- административни службеници и </w:t>
      </w:r>
      <w:r w:rsidRPr="006A3AFB">
        <w:rPr>
          <w:rFonts w:ascii="StobiSerif Regular" w:eastAsia="Times New Roman" w:hAnsi="StobiSerif Regular" w:cs="Times New Roman"/>
        </w:rPr>
        <w:br/>
        <w:t xml:space="preserve">- помошно-технички лица.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Вработените во студентските домови кои вршат работи од административна природа имаат статус на административни службеници.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(3) За вработените од став (2) на овој член се утврдуваат следниве категории и нивоа на работни места: </w:t>
      </w:r>
      <w:r w:rsidRPr="006A3AFB">
        <w:rPr>
          <w:rFonts w:ascii="StobiSerif Regular" w:eastAsia="Times New Roman" w:hAnsi="StobiSerif Regular" w:cs="Times New Roman"/>
        </w:rPr>
        <w:br/>
        <w:t xml:space="preserve">- категорија Б - раководни </w:t>
      </w:r>
      <w:r w:rsidRPr="006A3AFB">
        <w:rPr>
          <w:rFonts w:ascii="StobiSerif Regular" w:eastAsia="Times New Roman" w:hAnsi="StobiSerif Regular" w:cs="Times New Roman"/>
        </w:rPr>
        <w:br/>
        <w:t xml:space="preserve">- ниво Б4 раководител на одделение (раководител за сместување, раководител за финансии и сметководство, раководител за нормативно-правни работи и човечки ресурси, раководител за исхрана), </w:t>
      </w:r>
      <w:r w:rsidRPr="006A3AFB">
        <w:rPr>
          <w:rFonts w:ascii="StobiSerif Regular" w:eastAsia="Times New Roman" w:hAnsi="StobiSerif Regular" w:cs="Times New Roman"/>
        </w:rPr>
        <w:br/>
        <w:t xml:space="preserve">- категорија В - стручни </w:t>
      </w:r>
      <w:r w:rsidRPr="006A3AFB">
        <w:rPr>
          <w:rFonts w:ascii="StobiSerif Regular" w:eastAsia="Times New Roman" w:hAnsi="StobiSerif Regular" w:cs="Times New Roman"/>
        </w:rPr>
        <w:br/>
        <w:t xml:space="preserve">- ниво В1 советник (советник за нормативно-правни работи, советник - сметководител, советник за набавка на храна, советник за сместување и други), </w:t>
      </w:r>
      <w:r w:rsidRPr="006A3AFB">
        <w:rPr>
          <w:rFonts w:ascii="StobiSerif Regular" w:eastAsia="Times New Roman" w:hAnsi="StobiSerif Regular" w:cs="Times New Roman"/>
        </w:rPr>
        <w:br/>
        <w:t xml:space="preserve">- ниво В2 виш соработник (управник на дом, секретар-благајник, виш соработник за јавни набавки, ИТ инженер и технолог за исхрана, виш соработник за сместување, виш соработник за набавка на храна, виш соработник за исхрана, виш соработник за заштита при работа, превенција и справување со кризи, виш соработник за културно-забавен живот, библиотекар и други) и </w:t>
      </w:r>
      <w:r w:rsidRPr="006A3AFB">
        <w:rPr>
          <w:rFonts w:ascii="StobiSerif Regular" w:eastAsia="Times New Roman" w:hAnsi="StobiSerif Regular" w:cs="Times New Roman"/>
        </w:rPr>
        <w:br/>
        <w:t xml:space="preserve">- ниво В3 соработник (соработник за нормативно-правни работи, соработник за човечки ресурси и други) и </w:t>
      </w:r>
      <w:r w:rsidRPr="006A3AFB">
        <w:rPr>
          <w:rFonts w:ascii="StobiSerif Regular" w:eastAsia="Times New Roman" w:hAnsi="StobiSerif Regular" w:cs="Times New Roman"/>
        </w:rPr>
        <w:br/>
        <w:t xml:space="preserve">- категорија Г - помошно-стручни </w:t>
      </w:r>
      <w:r w:rsidRPr="006A3AFB">
        <w:rPr>
          <w:rFonts w:ascii="StobiSerif Regular" w:eastAsia="Times New Roman" w:hAnsi="StobiSerif Regular" w:cs="Times New Roman"/>
        </w:rPr>
        <w:br/>
        <w:t xml:space="preserve">- ниво Г1 самостоен референт (благајник, ликвидатор, самостоен референт за административни работи, архивар, самостоен референт за јавни набавки, самостоен референт за сметководствени работи, магационер, самостоен референт за сместување, самостоен референт за исхрана, самостоен референт за туризам, самостоен референт за набавка на храна и самостоен референт за прехрамбено-угостителски услуги и други), </w:t>
      </w:r>
      <w:r w:rsidRPr="006A3AFB">
        <w:rPr>
          <w:rFonts w:ascii="StobiSerif Regular" w:eastAsia="Times New Roman" w:hAnsi="StobiSerif Regular" w:cs="Times New Roman"/>
        </w:rPr>
        <w:br/>
        <w:t xml:space="preserve">- ниво Г2 виш референт (виш референт за исхрана и други), </w:t>
      </w:r>
      <w:r w:rsidRPr="006A3AFB">
        <w:rPr>
          <w:rFonts w:ascii="StobiSerif Regular" w:eastAsia="Times New Roman" w:hAnsi="StobiSerif Regular" w:cs="Times New Roman"/>
        </w:rPr>
        <w:br/>
      </w:r>
      <w:r w:rsidRPr="006A3AFB">
        <w:rPr>
          <w:rFonts w:ascii="StobiSerif Regular" w:eastAsia="Times New Roman" w:hAnsi="StobiSerif Regular" w:cs="Times New Roman"/>
        </w:rPr>
        <w:lastRenderedPageBreak/>
        <w:t xml:space="preserve">- ниво Г3 референт (референт за исхрана и други) и </w:t>
      </w:r>
      <w:r w:rsidRPr="006A3AFB">
        <w:rPr>
          <w:rFonts w:ascii="StobiSerif Regular" w:eastAsia="Times New Roman" w:hAnsi="StobiSerif Regular" w:cs="Times New Roman"/>
        </w:rPr>
        <w:br/>
        <w:t xml:space="preserve">- ниво Г4 помлад референт (помлад референт за исхрана и други).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Вработените во студентските домови кои вршат помошно-технички работи имаат статус на помошно-технички лица и за нив се применуваат одредбите од овој закон, Законот за вработените во јавниот сектор и општите прописи за работни односи.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(5) За вработените од ставот (4) на овој член се утврдуваат следниве подгрупи, категории и нивоа на работни места: </w:t>
      </w:r>
      <w:r w:rsidRPr="006A3AFB">
        <w:rPr>
          <w:rFonts w:ascii="StobiSerif Regular" w:eastAsia="Times New Roman" w:hAnsi="StobiSerif Regular" w:cs="Times New Roman"/>
        </w:rPr>
        <w:br/>
        <w:t xml:space="preserve">- подгрупа 1 категорија А ниво А1 хигиеничар, ложач на парни котли, работник за одржување на домот, градинар, хаус мајстор и други, </w:t>
      </w:r>
      <w:r w:rsidRPr="006A3AFB">
        <w:rPr>
          <w:rFonts w:ascii="StobiSerif Regular" w:eastAsia="Times New Roman" w:hAnsi="StobiSerif Regular" w:cs="Times New Roman"/>
        </w:rPr>
        <w:br/>
        <w:t xml:space="preserve">- подгрупа 2 категорија А ниво А1 чувар, портир и други, </w:t>
      </w:r>
      <w:r w:rsidRPr="006A3AFB">
        <w:rPr>
          <w:rFonts w:ascii="StobiSerif Regular" w:eastAsia="Times New Roman" w:hAnsi="StobiSerif Regular" w:cs="Times New Roman"/>
        </w:rPr>
        <w:br/>
        <w:t xml:space="preserve">- подгрупа 3 категорија А ниво А1 возач и други, </w:t>
      </w:r>
      <w:r w:rsidRPr="006A3AFB">
        <w:rPr>
          <w:rFonts w:ascii="StobiSerif Regular" w:eastAsia="Times New Roman" w:hAnsi="StobiSerif Regular" w:cs="Times New Roman"/>
        </w:rPr>
        <w:br/>
        <w:t xml:space="preserve">- подгрупа 4 категорија А ниво А1 шеф на кујна, главен готвач, готвач, помошник на готвач, подготвувач на храна, садомијач, работник во кујна и други и </w:t>
      </w:r>
      <w:r w:rsidRPr="006A3AFB">
        <w:rPr>
          <w:rFonts w:ascii="StobiSerif Regular" w:eastAsia="Times New Roman" w:hAnsi="StobiSerif Regular" w:cs="Times New Roman"/>
        </w:rPr>
        <w:br/>
        <w:t xml:space="preserve">- подгрупа 5 категорија А ниво А1 технички секретар, работник во магацин, курир и други. </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33-б</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Директорот, по претходно мислење на Министерството за информатичко општество и администрација и претходна согласност од Министерството за образование и наука донесува годишен план за вработување во државните студентски домови за следната година согласно со Законот за вработените во јавниот сектор.</w:t>
      </w:r>
      <w:proofErr w:type="gramEnd"/>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VII. УПРАВУВАЊЕ И РАКОВОДЕЊЕ СО СТУДЕНТСКИТЕ ДОМОВИ</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34</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Орган на управување во државниот студентски дом е управниот одбор.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Управниот одбор на државниот студентски дом е составен од седум члена, и тоа: тројца претставници од основачот, двајца од редот на вработените во студентскиот дом, еден претставник од редот на студентите, станари во државен студенски дом и еден претставник од универзитетот каде што студентскиот дом е придружна членка, а врз принципите на стручност и компетентност.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Членовите на Управниот одбор кои се претставниците од основачот не можат да бидат именувани од редот на вработените во државниот студентски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Претставниците на основачот за државните студентски домови ги именува и разрешува Владата.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(5) Претставниците на вработените, еден претставник од редот на студентите, станари во државен студентски дом и еден претставник на универзитетот се избираат и разрешуваат на начин утврден со статутите на студентските домови и универзитетите.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Членовите на управниот одбор се именуваат за период од четири години, со право на уште еден избор.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(7) Претставникот од редот на студентите, станари во државен студентски дом го номинира советот на станари при Државен студентски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(8) Управниот одбор од редот на своите членови избира претседател.</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(9) Одлуките на управниот одбор се донесуваат со мнозинство гласови од вкупниот број членови на одборот.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35</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Управниот одбор на државниот студентски дом: </w:t>
      </w:r>
      <w:r w:rsidRPr="006A3AFB">
        <w:rPr>
          <w:rFonts w:ascii="StobiSerif Regular" w:eastAsia="Times New Roman" w:hAnsi="StobiSerif Regular" w:cs="Times New Roman"/>
        </w:rPr>
        <w:br/>
        <w:t xml:space="preserve">- донесува статут, </w:t>
      </w:r>
      <w:r w:rsidRPr="006A3AFB">
        <w:rPr>
          <w:rFonts w:ascii="StobiSerif Regular" w:eastAsia="Times New Roman" w:hAnsi="StobiSerif Regular" w:cs="Times New Roman"/>
        </w:rPr>
        <w:br/>
        <w:t xml:space="preserve">- донесува годишна програма за работа и ја доставува до Министерството најдоцна до 31 декември во тековната година за наредната година, </w:t>
      </w:r>
      <w:r w:rsidRPr="006A3AFB">
        <w:rPr>
          <w:rFonts w:ascii="StobiSerif Regular" w:eastAsia="Times New Roman" w:hAnsi="StobiSerif Regular" w:cs="Times New Roman"/>
        </w:rPr>
        <w:br/>
        <w:t xml:space="preserve">- донесува извештај за работата во претходната година и го доставува до Министерството најдоцна до 31 јануари во тековната година, </w:t>
      </w:r>
      <w:r w:rsidRPr="006A3AFB">
        <w:rPr>
          <w:rFonts w:ascii="StobiSerif Regular" w:eastAsia="Times New Roman" w:hAnsi="StobiSerif Regular" w:cs="Times New Roman"/>
        </w:rPr>
        <w:br/>
        <w:t xml:space="preserve">- донесува годишен финансиски план и го доставува до Министерството до 30 ноември во тековната година за наредната година, </w:t>
      </w:r>
      <w:r w:rsidRPr="006A3AFB">
        <w:rPr>
          <w:rFonts w:ascii="StobiSerif Regular" w:eastAsia="Times New Roman" w:hAnsi="StobiSerif Regular" w:cs="Times New Roman"/>
        </w:rPr>
        <w:br/>
        <w:t xml:space="preserve">- донесува завршна сметка и ја доставува до Министерството, </w:t>
      </w:r>
      <w:r w:rsidRPr="006A3AFB">
        <w:rPr>
          <w:rFonts w:ascii="StobiSerif Regular" w:eastAsia="Times New Roman" w:hAnsi="StobiSerif Regular" w:cs="Times New Roman"/>
        </w:rPr>
        <w:br/>
        <w:t xml:space="preserve">- објавува јавен оглас за избор на директор, </w:t>
      </w:r>
      <w:r w:rsidRPr="006A3AFB">
        <w:rPr>
          <w:rFonts w:ascii="StobiSerif Regular" w:eastAsia="Times New Roman" w:hAnsi="StobiSerif Regular" w:cs="Times New Roman"/>
        </w:rPr>
        <w:br/>
        <w:t xml:space="preserve">- врши интервју со кандидатите за директор, </w:t>
      </w:r>
      <w:r w:rsidRPr="006A3AFB">
        <w:rPr>
          <w:rFonts w:ascii="StobiSerif Regular" w:eastAsia="Times New Roman" w:hAnsi="StobiSerif Regular" w:cs="Times New Roman"/>
        </w:rPr>
        <w:br/>
        <w:t xml:space="preserve">- предлага кандидат за директор од пријавените кандидати на објавениот јавен оглас за именување на директор, </w:t>
      </w:r>
      <w:r w:rsidRPr="006A3AFB">
        <w:rPr>
          <w:rFonts w:ascii="StobiSerif Regular" w:eastAsia="Times New Roman" w:hAnsi="StobiSerif Regular" w:cs="Times New Roman"/>
        </w:rPr>
        <w:br/>
        <w:t xml:space="preserve">- предлага цена за сместување и исхрана, </w:t>
      </w:r>
      <w:r w:rsidRPr="006A3AFB">
        <w:rPr>
          <w:rFonts w:ascii="StobiSerif Regular" w:eastAsia="Times New Roman" w:hAnsi="StobiSerif Regular" w:cs="Times New Roman"/>
        </w:rPr>
        <w:br/>
        <w:t xml:space="preserve">- одлучува по приговори и жалби на вработените во студентскиот дом, </w:t>
      </w:r>
      <w:r w:rsidRPr="006A3AFB">
        <w:rPr>
          <w:rFonts w:ascii="StobiSerif Regular" w:eastAsia="Times New Roman" w:hAnsi="StobiSerif Regular" w:cs="Times New Roman"/>
        </w:rPr>
        <w:br/>
        <w:t xml:space="preserve">- одлучува по приговори и жалби на студенти и </w:t>
      </w:r>
      <w:r w:rsidRPr="006A3AFB">
        <w:rPr>
          <w:rFonts w:ascii="StobiSerif Regular" w:eastAsia="Times New Roman" w:hAnsi="StobiSerif Regular" w:cs="Times New Roman"/>
        </w:rPr>
        <w:br/>
        <w:t xml:space="preserve">- врши и други работи утврдени со овој закон и статутот на државниот студентски дом. </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36</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Органот на управување во приватниот студентски дом и неговиот делокруг ги определува основачот.</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lastRenderedPageBreak/>
        <w:t>Член 37</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Директорот е раководен орган на студентскиот дом и е одговорен за законитоста во работата и за материјално-финансиското работење на студентскиот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(2) За директор на државен студентски дом може да биде избрано лице кое ги исполнува следниве услови: </w:t>
      </w:r>
      <w:r w:rsidRPr="006A3AFB">
        <w:rPr>
          <w:rFonts w:ascii="StobiSerif Regular" w:eastAsia="Times New Roman" w:hAnsi="StobiSerif Regular" w:cs="Times New Roman"/>
        </w:rPr>
        <w:br/>
        <w:t xml:space="preserve">1) е државјанин на Република Македонија; </w:t>
      </w:r>
      <w:r w:rsidRPr="006A3AFB">
        <w:rPr>
          <w:rFonts w:ascii="StobiSerif Regular" w:eastAsia="Times New Roman" w:hAnsi="StobiSerif Regular" w:cs="Times New Roman"/>
        </w:rPr>
        <w:br/>
        <w:t xml:space="preserve">2) во моментот на избирањето со правосилна судска пресуда не му е изречена казна или прекршочна санкција забрана за вршење на професија, дејност или должност; </w:t>
      </w:r>
      <w:r w:rsidRPr="006A3AFB">
        <w:rPr>
          <w:rFonts w:ascii="StobiSerif Regular" w:eastAsia="Times New Roman" w:hAnsi="StobiSerif Regular" w:cs="Times New Roman"/>
        </w:rPr>
        <w:br/>
        <w:t xml:space="preserve">3) има стекнати најмалку 240 кредити според ЕКТС или завршен VII/1 степен образование; </w:t>
      </w:r>
      <w:r w:rsidRPr="006A3AFB">
        <w:rPr>
          <w:rFonts w:ascii="StobiSerif Regular" w:eastAsia="Times New Roman" w:hAnsi="StobiSerif Regular" w:cs="Times New Roman"/>
        </w:rPr>
        <w:br/>
        <w:t xml:space="preserve">4) има минимум пет години работно искуство и </w:t>
      </w:r>
      <w:r w:rsidRPr="006A3AFB">
        <w:rPr>
          <w:rFonts w:ascii="StobiSerif Regular" w:eastAsia="Times New Roman" w:hAnsi="StobiSerif Regular" w:cs="Times New Roman"/>
        </w:rPr>
        <w:br/>
        <w:t xml:space="preserve">5) поседува еден од следниве меѓународно признати сертификати или уверенија за активно познавање на англискиот јазик не постар од пет години: </w:t>
      </w:r>
      <w:r w:rsidRPr="006A3AFB">
        <w:rPr>
          <w:rFonts w:ascii="StobiSerif Regular" w:eastAsia="Times New Roman" w:hAnsi="StobiSerif Regular" w:cs="Times New Roman"/>
        </w:rPr>
        <w:br/>
        <w:t xml:space="preserve">- ТОЕФЕЛ ИБТ најмалку 74 бода, </w:t>
      </w:r>
      <w:r w:rsidRPr="006A3AFB">
        <w:rPr>
          <w:rFonts w:ascii="StobiSerif Regular" w:eastAsia="Times New Roman" w:hAnsi="StobiSerif Regular" w:cs="Times New Roman"/>
        </w:rPr>
        <w:br/>
        <w:t xml:space="preserve">- ИЕЛТС (IELTS) - најмалку 6 бода, </w:t>
      </w:r>
      <w:r w:rsidRPr="006A3AFB">
        <w:rPr>
          <w:rFonts w:ascii="StobiSerif Regular" w:eastAsia="Times New Roman" w:hAnsi="StobiSerif Regular" w:cs="Times New Roman"/>
        </w:rPr>
        <w:br/>
        <w:t xml:space="preserve">- ИЛЕЦ (ILEC) (Cambridge English: Legal) - најмалку Б2 (B2) ниво, </w:t>
      </w:r>
      <w:r w:rsidRPr="006A3AFB">
        <w:rPr>
          <w:rFonts w:ascii="StobiSerif Regular" w:eastAsia="Times New Roman" w:hAnsi="StobiSerif Regular" w:cs="Times New Roman"/>
        </w:rPr>
        <w:br/>
        <w:t xml:space="preserve">- ФЦЕ (FCE) (Cambridge English: First) - положен, </w:t>
      </w:r>
      <w:r w:rsidRPr="006A3AFB">
        <w:rPr>
          <w:rFonts w:ascii="StobiSerif Regular" w:eastAsia="Times New Roman" w:hAnsi="StobiSerif Regular" w:cs="Times New Roman"/>
        </w:rPr>
        <w:br/>
        <w:t xml:space="preserve">- БУЛАТС (BULATS) - најмалку 60 бода или </w:t>
      </w:r>
      <w:r w:rsidRPr="006A3AFB">
        <w:rPr>
          <w:rFonts w:ascii="StobiSerif Regular" w:eastAsia="Times New Roman" w:hAnsi="StobiSerif Regular" w:cs="Times New Roman"/>
        </w:rPr>
        <w:br/>
        <w:t xml:space="preserve">- АПТИС (АPTIS) - најмалку ниво Б2 (B2).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Мандатот на директорот на државниот студентски дом трае четири години со право на повторен избор.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Доколку директорот на студентскиот дом бил избран два мандата последователно за директор на студентскиот дом, истиот веќе не може да биде избран за директор на тој студентски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Директорот на државниот студентски дом го именува и разрешува министерот по предлог на управниот одбор на студентскиот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Директорот на приватниот студентски дом го именува и разрешува основачот.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38</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Директорот на студентскиот дом ја организира и раководи со работата на студентскиот дом, самостојно донесува одлуки од делокругот на неговата работа утврдена со закон и актите на студентскиот дом и го застапува пред трети лица.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(2) Во остварувањето на обврските и раководењето од ставот (1) на овој член директорот: </w:t>
      </w:r>
      <w:r w:rsidRPr="006A3AFB">
        <w:rPr>
          <w:rFonts w:ascii="StobiSerif Regular" w:eastAsia="Times New Roman" w:hAnsi="StobiSerif Regular" w:cs="Times New Roman"/>
        </w:rPr>
        <w:br/>
      </w:r>
      <w:r w:rsidRPr="006A3AFB">
        <w:rPr>
          <w:rFonts w:ascii="StobiSerif Regular" w:eastAsia="Times New Roman" w:hAnsi="StobiSerif Regular" w:cs="Times New Roman"/>
        </w:rPr>
        <w:lastRenderedPageBreak/>
        <w:t xml:space="preserve">- предлага годишна програма за работа и презема мерки за нејзино спроведување, </w:t>
      </w:r>
      <w:r w:rsidRPr="006A3AFB">
        <w:rPr>
          <w:rFonts w:ascii="StobiSerif Regular" w:eastAsia="Times New Roman" w:hAnsi="StobiSerif Regular" w:cs="Times New Roman"/>
        </w:rPr>
        <w:br/>
        <w:t xml:space="preserve">- извршува одлуки на управниот одбор, </w:t>
      </w:r>
      <w:r w:rsidRPr="006A3AFB">
        <w:rPr>
          <w:rFonts w:ascii="StobiSerif Regular" w:eastAsia="Times New Roman" w:hAnsi="StobiSerif Regular" w:cs="Times New Roman"/>
        </w:rPr>
        <w:br/>
        <w:t xml:space="preserve">- врши исплаќање на средства согласно со годишниот финансиски план на студентскиот дом, </w:t>
      </w:r>
      <w:r w:rsidRPr="006A3AFB">
        <w:rPr>
          <w:rFonts w:ascii="StobiSerif Regular" w:eastAsia="Times New Roman" w:hAnsi="StobiSerif Regular" w:cs="Times New Roman"/>
        </w:rPr>
        <w:br/>
        <w:t xml:space="preserve">- врши избор на вработени, </w:t>
      </w:r>
      <w:r w:rsidRPr="006A3AFB">
        <w:rPr>
          <w:rFonts w:ascii="StobiSerif Regular" w:eastAsia="Times New Roman" w:hAnsi="StobiSerif Regular" w:cs="Times New Roman"/>
        </w:rPr>
        <w:br/>
        <w:t xml:space="preserve">- врши сместување на примени студенти, </w:t>
      </w:r>
      <w:r w:rsidRPr="006A3AFB">
        <w:rPr>
          <w:rFonts w:ascii="StobiSerif Regular" w:eastAsia="Times New Roman" w:hAnsi="StobiSerif Regular" w:cs="Times New Roman"/>
        </w:rPr>
        <w:br/>
        <w:t xml:space="preserve">- предлага до Министерството број на студенти кои треба да престојуваат во следната студиска година, </w:t>
      </w:r>
      <w:r w:rsidRPr="006A3AFB">
        <w:rPr>
          <w:rFonts w:ascii="StobiSerif Regular" w:eastAsia="Times New Roman" w:hAnsi="StobiSerif Regular" w:cs="Times New Roman"/>
        </w:rPr>
        <w:br/>
        <w:t xml:space="preserve">- одлучува за распоредување на вработените, </w:t>
      </w:r>
      <w:r w:rsidRPr="006A3AFB">
        <w:rPr>
          <w:rFonts w:ascii="StobiSerif Regular" w:eastAsia="Times New Roman" w:hAnsi="StobiSerif Regular" w:cs="Times New Roman"/>
        </w:rPr>
        <w:br/>
        <w:t xml:space="preserve">- одлучува за престанок на работниот однос на вработените, </w:t>
      </w:r>
      <w:r w:rsidRPr="006A3AFB">
        <w:rPr>
          <w:rFonts w:ascii="StobiSerif Regular" w:eastAsia="Times New Roman" w:hAnsi="StobiSerif Regular" w:cs="Times New Roman"/>
        </w:rPr>
        <w:br/>
        <w:t xml:space="preserve">- поднесува извештај за реализација на годишната програма и за материјално-финансиското работење на установата до управниот одбор и до Министерството и </w:t>
      </w:r>
      <w:r w:rsidRPr="006A3AFB">
        <w:rPr>
          <w:rFonts w:ascii="StobiSerif Regular" w:eastAsia="Times New Roman" w:hAnsi="StobiSerif Regular" w:cs="Times New Roman"/>
        </w:rPr>
        <w:br/>
        <w:t xml:space="preserve">- врши и други работи предвидени со закон, статут и други акти на студентскиот дом. </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39</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Управниот одбор на државниот студентски дом, три месеци пред истекот на мандатот на постојниот директор, донесува одлука за распишување јавен оглас за избор на директор.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(2) Во јавниот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roofErr w:type="gramStart"/>
      <w:r w:rsidRPr="006A3AFB">
        <w:rPr>
          <w:rFonts w:ascii="StobiSerif Regular" w:eastAsia="Times New Roman" w:hAnsi="StobiSerif Regular" w:cs="Times New Roman"/>
        </w:rPr>
        <w:t>се</w:t>
      </w:r>
      <w:proofErr w:type="gramEnd"/>
      <w:r w:rsidRPr="006A3AFB">
        <w:rPr>
          <w:rFonts w:ascii="StobiSerif Regular" w:eastAsia="Times New Roman" w:hAnsi="StobiSerif Regular" w:cs="Times New Roman"/>
        </w:rPr>
        <w:t xml:space="preserve"> содржани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Пријавените кандидати ги доставуваат потребните документи согласно со огласот до управниот одбор.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Пристигнатите документи ги прегледува тричлена комисија од редот на членовите на управниот одбор која работи согласно со статутот на студентскиот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Комисијата е должна во рок од пет дена по завршувањето на огласот да ги разгледа пристигнатите документи.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На кандидатите кои не ги исполнуваат условите предвидени во огласот им се враќаат документите со образложение.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(7) Управниот одбор може да побара дополнителни документи од кандидатите кои ги исполнуваат условите, согласно со одредбите од статутот на студентскиот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(8) Членовите на управниот одбор вршат интервју со кандидатите кои ги исполнуваат условите за директор.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(9) Управниот одбор на државниот студентски дом, во рок од седум дена од извршениот разговор со кандидатите му предлага на министерот кандидат за избор на директор.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(10) Министерот, во рок од 15 дена од денот на приемот на предлогот за кандидат за директор, врши избор на директор на државен студентдки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(11) Кандидатите кои не се избрани, во рок од 15 дена од денот на приемот на одлуката за избор, имаат право на жалба по однос на спроведувањето на постапката за избор на директор до Државната комисија за одлучување во управна постапка и постапка од работен однос во втор степен.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(12) Против одлуката на Комисијата од ставот (11) на овој член, кандидатот има право да поведе управен спор пред надлежниот суд.</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40</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(1) На директорот на студентскиот дом му престанува мандатот, ако: </w:t>
      </w:r>
      <w:r w:rsidRPr="006A3AFB">
        <w:rPr>
          <w:rFonts w:ascii="StobiSerif Regular" w:eastAsia="Times New Roman" w:hAnsi="StobiSerif Regular" w:cs="Times New Roman"/>
        </w:rPr>
        <w:br/>
        <w:t xml:space="preserve">- сам тоа го побара, </w:t>
      </w:r>
      <w:r w:rsidRPr="006A3AFB">
        <w:rPr>
          <w:rFonts w:ascii="StobiSerif Regular" w:eastAsia="Times New Roman" w:hAnsi="StobiSerif Regular" w:cs="Times New Roman"/>
        </w:rPr>
        <w:br/>
        <w:t xml:space="preserve">- трајно ја загуби способноста за вршење на должноста директор и </w:t>
      </w:r>
      <w:r w:rsidRPr="006A3AFB">
        <w:rPr>
          <w:rFonts w:ascii="StobiSerif Regular" w:eastAsia="Times New Roman" w:hAnsi="StobiSerif Regular" w:cs="Times New Roman"/>
        </w:rPr>
        <w:br/>
        <w:t xml:space="preserve">- со навршување на 64 години старост.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(2) Директорот на државниот студентски дом се разрешува пред истекот на мандатот, ако: </w:t>
      </w:r>
      <w:r w:rsidRPr="006A3AFB">
        <w:rPr>
          <w:rFonts w:ascii="StobiSerif Regular" w:eastAsia="Times New Roman" w:hAnsi="StobiSerif Regular" w:cs="Times New Roman"/>
        </w:rPr>
        <w:br/>
        <w:t xml:space="preserve">- е направена повреда при извршување на закони, други прописи и општи акти, утврдени од страна на Државниот просветен инспекторат, </w:t>
      </w:r>
      <w:r w:rsidRPr="006A3AFB">
        <w:rPr>
          <w:rFonts w:ascii="StobiSerif Regular" w:eastAsia="Times New Roman" w:hAnsi="StobiSerif Regular" w:cs="Times New Roman"/>
        </w:rPr>
        <w:br/>
        <w:t xml:space="preserve">- не ја остварува програмата за работа на студентскиот дом, </w:t>
      </w:r>
      <w:r w:rsidRPr="006A3AFB">
        <w:rPr>
          <w:rFonts w:ascii="StobiSerif Regular" w:eastAsia="Times New Roman" w:hAnsi="StobiSerif Regular" w:cs="Times New Roman"/>
        </w:rPr>
        <w:br/>
        <w:t xml:space="preserve">- по негова вина е нанесена штета на студентскиот дом или студентите и на Републиката, </w:t>
      </w:r>
      <w:r w:rsidRPr="006A3AFB">
        <w:rPr>
          <w:rFonts w:ascii="StobiSerif Regular" w:eastAsia="Times New Roman" w:hAnsi="StobiSerif Regular" w:cs="Times New Roman"/>
        </w:rPr>
        <w:br/>
        <w:t xml:space="preserve">- дозволи организирање дејности и активности што се во спротивност со програмата за работа, </w:t>
      </w:r>
      <w:r w:rsidRPr="006A3AFB">
        <w:rPr>
          <w:rFonts w:ascii="StobiSerif Regular" w:eastAsia="Times New Roman" w:hAnsi="StobiSerif Regular" w:cs="Times New Roman"/>
        </w:rPr>
        <w:br/>
        <w:t xml:space="preserve">- дозволи исплаќање на средства кои не се утврдени во годишниот финансиски план на студентскиот дом и </w:t>
      </w:r>
      <w:r w:rsidRPr="006A3AFB">
        <w:rPr>
          <w:rFonts w:ascii="StobiSerif Regular" w:eastAsia="Times New Roman" w:hAnsi="StobiSerif Regular" w:cs="Times New Roman"/>
        </w:rPr>
        <w:br/>
        <w:t xml:space="preserve">- во други случаи утврдени со закон. </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41</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(1) Доколку постојат одредени сознанија за постапување на директорот спротивно на закон и статутот на студентскиот дом, управниот одбор свикува седница на која се донесува заклучок во писмена форма кој се доставува до директорот.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Директорот има право во рок од седум дена од приемот да се изјасни за наводите во заклучокот.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(3) Доколку управниот одбор не го прифати изјаснувањето на директорот, свикува седница во рок од три дена и во присуство на претставници од Државниот просветен инспекторат и универзитетот каде што студентскиот дом е придружна членка врши интервјуирање на директорот. </w:t>
      </w:r>
      <w:proofErr w:type="gramStart"/>
      <w:r w:rsidRPr="006A3AFB">
        <w:rPr>
          <w:rFonts w:ascii="StobiSerif Regular" w:eastAsia="Times New Roman" w:hAnsi="StobiSerif Regular" w:cs="Times New Roman"/>
        </w:rPr>
        <w:t>Претставникот од Државниот просветен инспекторат дава мислење за оправданоста на разрешувањето на директорот.</w:t>
      </w:r>
      <w:proofErr w:type="gramEnd"/>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Доколку управниот одбор оцени дека е неопходно, доставува предлог за разрешување на директорот до министерот.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Разрешениот директор во рок од 15 дена од денот на приемот на одлуката за разрешување има право на жалба по однос на спроведување на постапката за разрешување до Државната комисија за одлучување во управна постапка и постапка од работен однос во втор степен.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Против одлуката на Комисијата од ставот (5) на овој член кандидатот има право да поведе управен спор пред надлежниот суд.</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42</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Министерот, во рок од три дена од денот на разрешувањето на директорот, именува вршител на должноста директор од редот на вработените во студентскиот дом кој ги исполнува условите за директор.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Вршителот на должноста директор ги врши работите до именувањето на нов директор, но не подолго од шест месеци од денот на неговото именување.</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43</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Директорот кој не е повторно избран на јавен оглас или е разрешен не по своја вина пред истекот на мандатот за времето за кое е избран, се распоредува во студентскиот дом на работно место соодветно на неговата стручна подготовка.</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44</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Во државните студентски домови се формира совет на станари кој го сочинуваат претставници од студентите кои престојуваат во студентскиот дом.</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 xml:space="preserve">(2) Советот на станари ги врши следниве работи: </w:t>
      </w:r>
      <w:r w:rsidRPr="006A3AFB">
        <w:rPr>
          <w:rFonts w:ascii="StobiSerif Regular" w:eastAsia="Times New Roman" w:hAnsi="StobiSerif Regular" w:cs="Times New Roman"/>
        </w:rPr>
        <w:br/>
        <w:t xml:space="preserve">- разгледува прашања и дава мислење за подобрување на животот и работата на студентите во студентскиот дом, </w:t>
      </w:r>
      <w:r w:rsidRPr="006A3AFB">
        <w:rPr>
          <w:rFonts w:ascii="StobiSerif Regular" w:eastAsia="Times New Roman" w:hAnsi="StobiSerif Regular" w:cs="Times New Roman"/>
        </w:rPr>
        <w:br/>
        <w:t xml:space="preserve">- соработува со директорот и со други вработени во студентскиот дом и </w:t>
      </w:r>
      <w:r w:rsidRPr="006A3AFB">
        <w:rPr>
          <w:rFonts w:ascii="StobiSerif Regular" w:eastAsia="Times New Roman" w:hAnsi="StobiSerif Regular" w:cs="Times New Roman"/>
        </w:rPr>
        <w:br/>
        <w:t xml:space="preserve">- врши други работи од интересот за престојот на студентите во домот.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Работата, бројот на членовите, начинот на изборот и организацијата на советот на станари се утврдува со статутот на студентскиот дом.</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VIII. ФИНАНСИРАЊЕ НА ДЕЈНОСТА ВО СТУДЕНТСКИТЕ ДОМОВИ</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45</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Средства за финансирање на државните студентски домови се обезбедуваат од Буџетот на Република Македонија согласно со Законот за буџетите, Законот за извршување на Буџетот на Република Македонија, како и од корисниците на услуги.</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46</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За остварување на дејноста на приватните студентски домови средствата ги обезбедува основачот.</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47</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(1) Студентските домови можат да стекнуваат средства и од: </w:t>
      </w:r>
      <w:r w:rsidRPr="006A3AFB">
        <w:rPr>
          <w:rFonts w:ascii="StobiSerif Regular" w:eastAsia="Times New Roman" w:hAnsi="StobiSerif Regular" w:cs="Times New Roman"/>
        </w:rPr>
        <w:br/>
        <w:t xml:space="preserve">- партиципација на корисниците на услуги, </w:t>
      </w:r>
      <w:r w:rsidRPr="006A3AFB">
        <w:rPr>
          <w:rFonts w:ascii="StobiSerif Regular" w:eastAsia="Times New Roman" w:hAnsi="StobiSerif Regular" w:cs="Times New Roman"/>
        </w:rPr>
        <w:br/>
        <w:t xml:space="preserve">- продажба на производи и услуги кои се резултат на вршење на дополнителна дејност и </w:t>
      </w:r>
      <w:r w:rsidRPr="006A3AFB">
        <w:rPr>
          <w:rFonts w:ascii="StobiSerif Regular" w:eastAsia="Times New Roman" w:hAnsi="StobiSerif Regular" w:cs="Times New Roman"/>
        </w:rPr>
        <w:br/>
        <w:t xml:space="preserve">- легати, донации, завештанија и други извори.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Средствата од ставот (1) на овој член ќе се користат согласно со финансискиот план на студентскиот дом.</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IX. СТИПЕНДИРАЊЕ НА СТУДЕНТИ</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48</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Со цел за откривање, стимулирање и негување на надарени студенти од различни области на науката, техниката, културата, уметноста и спортот, Министерството доделува стипендии на студентите.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(2) Основни критериуми за доделување на стипендии се: </w:t>
      </w:r>
      <w:r w:rsidRPr="006A3AFB">
        <w:rPr>
          <w:rFonts w:ascii="StobiSerif Regular" w:eastAsia="Times New Roman" w:hAnsi="StobiSerif Regular" w:cs="Times New Roman"/>
        </w:rPr>
        <w:br/>
        <w:t xml:space="preserve">- постигнатиот успех во образованието, </w:t>
      </w:r>
      <w:r w:rsidRPr="006A3AFB">
        <w:rPr>
          <w:rFonts w:ascii="StobiSerif Regular" w:eastAsia="Times New Roman" w:hAnsi="StobiSerif Regular" w:cs="Times New Roman"/>
        </w:rPr>
        <w:br/>
      </w:r>
      <w:r w:rsidRPr="006A3AFB">
        <w:rPr>
          <w:rFonts w:ascii="StobiSerif Regular" w:eastAsia="Times New Roman" w:hAnsi="StobiSerif Regular" w:cs="Times New Roman"/>
        </w:rPr>
        <w:lastRenderedPageBreak/>
        <w:t xml:space="preserve">- студиската програма на која е запишан студентот, </w:t>
      </w:r>
      <w:r w:rsidRPr="006A3AFB">
        <w:rPr>
          <w:rFonts w:ascii="StobiSerif Regular" w:eastAsia="Times New Roman" w:hAnsi="StobiSerif Regular" w:cs="Times New Roman"/>
        </w:rPr>
        <w:br/>
        <w:t xml:space="preserve">- материјалните можности на студентите и нивните семејства и </w:t>
      </w:r>
      <w:r w:rsidRPr="006A3AFB">
        <w:rPr>
          <w:rFonts w:ascii="StobiSerif Regular" w:eastAsia="Times New Roman" w:hAnsi="StobiSerif Regular" w:cs="Times New Roman"/>
        </w:rPr>
        <w:br/>
        <w:t xml:space="preserve">- учество во Програмата за обезбедување на туторство на ученици од основното образование, односно Програмата за обезбедување на туторство на ученици од средното образование. </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49</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Доделување на студентски стипендии на студенти кои студираат во Република Македонија се врши врз основа на конкурс кој го објавува Министерството.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Доделување на студентски стипендии на студенти кои студираат во странство се врши врз основа на конкурс кој го објавува Министерството.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(3) Конкурсите од ставовите (1) и (2) на овој член ги содржат видот, бројот и висината на стипендиите, како и потребните документи и рокови за доделување на стипендии.</w:t>
      </w:r>
      <w:proofErr w:type="gramEnd"/>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(4) Во зависност од видот на стипендијата студентот до Министерството поднесува барање за добивање на стипендија со потребната документација, и тоа: </w:t>
      </w:r>
      <w:r w:rsidRPr="006A3AFB">
        <w:rPr>
          <w:rFonts w:ascii="StobiSerif Regular" w:eastAsia="Times New Roman" w:hAnsi="StobiSerif Regular" w:cs="Times New Roman"/>
        </w:rPr>
        <w:br/>
        <w:t xml:space="preserve">- идентификационен број од успешно пополнета електронска пријава, </w:t>
      </w:r>
      <w:r w:rsidRPr="006A3AFB">
        <w:rPr>
          <w:rFonts w:ascii="StobiSerif Regular" w:eastAsia="Times New Roman" w:hAnsi="StobiSerif Regular" w:cs="Times New Roman"/>
        </w:rPr>
        <w:br/>
        <w:t xml:space="preserve">- потврда за редовност во текот на студиите, </w:t>
      </w:r>
      <w:r w:rsidRPr="006A3AFB">
        <w:rPr>
          <w:rFonts w:ascii="StobiSerif Regular" w:eastAsia="Times New Roman" w:hAnsi="StobiSerif Regular" w:cs="Times New Roman"/>
        </w:rPr>
        <w:br/>
        <w:t xml:space="preserve">- потврда дека кандидатот-студент е запишан на студиски програми на високообразовни установи за образование на наставен кадар во предучилишното воспитание, основното и средното образование, </w:t>
      </w:r>
      <w:r w:rsidRPr="006A3AFB">
        <w:rPr>
          <w:rFonts w:ascii="StobiSerif Regular" w:eastAsia="Times New Roman" w:hAnsi="StobiSerif Regular" w:cs="Times New Roman"/>
        </w:rPr>
        <w:br/>
        <w:t xml:space="preserve">- потврда дека кандидатот-студент бил корисник на стипендија за талентирани ученици од Министерството за образование и наука, </w:t>
      </w:r>
      <w:r w:rsidRPr="006A3AFB">
        <w:rPr>
          <w:rFonts w:ascii="StobiSerif Regular" w:eastAsia="Times New Roman" w:hAnsi="StobiSerif Regular" w:cs="Times New Roman"/>
        </w:rPr>
        <w:br/>
        <w:t xml:space="preserve">- испечатена електронска пријава заради проверка на податоците, </w:t>
      </w:r>
      <w:r w:rsidRPr="006A3AFB">
        <w:rPr>
          <w:rFonts w:ascii="StobiSerif Regular" w:eastAsia="Times New Roman" w:hAnsi="StobiSerif Regular" w:cs="Times New Roman"/>
        </w:rPr>
        <w:br/>
        <w:t xml:space="preserve">- уверение со бројот на предвидени и положени испити од претходните години, </w:t>
      </w:r>
      <w:r w:rsidRPr="006A3AFB">
        <w:rPr>
          <w:rFonts w:ascii="StobiSerif Regular" w:eastAsia="Times New Roman" w:hAnsi="StobiSerif Regular" w:cs="Times New Roman"/>
        </w:rPr>
        <w:br/>
        <w:t xml:space="preserve">- заверен образец „УППИ”, </w:t>
      </w:r>
      <w:r w:rsidRPr="006A3AFB">
        <w:rPr>
          <w:rFonts w:ascii="StobiSerif Regular" w:eastAsia="Times New Roman" w:hAnsi="StobiSerif Regular" w:cs="Times New Roman"/>
        </w:rPr>
        <w:br/>
        <w:t xml:space="preserve">- изјава за семејната положба на студентот, односно неговото потесно семејство, </w:t>
      </w:r>
      <w:r w:rsidRPr="006A3AFB">
        <w:rPr>
          <w:rFonts w:ascii="StobiSerif Regular" w:eastAsia="Times New Roman" w:hAnsi="StobiSerif Regular" w:cs="Times New Roman"/>
        </w:rPr>
        <w:br/>
        <w:t xml:space="preserve">- документ за кандидатите-студенти без родители и родителска грижа и студенти кои се категоризирани како лица со посебни потреби, со кој ќе докажат писмено нивниот статус; </w:t>
      </w:r>
      <w:r w:rsidRPr="006A3AFB">
        <w:rPr>
          <w:rFonts w:ascii="StobiSerif Regular" w:eastAsia="Times New Roman" w:hAnsi="StobiSerif Regular" w:cs="Times New Roman"/>
        </w:rPr>
        <w:br/>
        <w:t xml:space="preserve">- изјава за користење на личните податоци на кандидатот и неговото потесно семејство (родители-старатели, браќа, сестри), со која кандидатот се согласува Министерството по службена должност да ги обезбеди потребните документи од одредени институции со кои има склучено договори за соработка, </w:t>
      </w:r>
      <w:r w:rsidRPr="006A3AFB">
        <w:rPr>
          <w:rFonts w:ascii="StobiSerif Regular" w:eastAsia="Times New Roman" w:hAnsi="StobiSerif Regular" w:cs="Times New Roman"/>
        </w:rPr>
        <w:br/>
        <w:t xml:space="preserve">- изјава за идентичност на податоците, </w:t>
      </w:r>
      <w:r w:rsidRPr="006A3AFB">
        <w:rPr>
          <w:rFonts w:ascii="StobiSerif Regular" w:eastAsia="Times New Roman" w:hAnsi="StobiSerif Regular" w:cs="Times New Roman"/>
        </w:rPr>
        <w:br/>
        <w:t xml:space="preserve">- потврда за успешно учество согласно со Програмата за обезбедување на туторство на ученици од основното образование, односно Програмата за обезбедување на туторство на ученици од средното образование. </w:t>
      </w:r>
      <w:r w:rsidRPr="006A3AFB">
        <w:rPr>
          <w:rFonts w:ascii="StobiSerif Regular" w:eastAsia="Times New Roman" w:hAnsi="StobiSerif Regular" w:cs="Times New Roman"/>
        </w:rPr>
        <w:br/>
        <w:t xml:space="preserve">- потврди за остварена плата на вработените членови на семејството за јуни од </w:t>
      </w:r>
      <w:r w:rsidRPr="006A3AFB">
        <w:rPr>
          <w:rFonts w:ascii="StobiSerif Regular" w:eastAsia="Times New Roman" w:hAnsi="StobiSerif Regular" w:cs="Times New Roman"/>
        </w:rPr>
        <w:lastRenderedPageBreak/>
        <w:t xml:space="preserve">тековната година или доколку за овој месец не е исплатена плата, да се достави потврда за последната исплатена плата (за родителите-старатели вработени во државни и јавните установи да се достави потврда за плата заверена од овластен орган, а за родителите-старатели вработени во приватни фирми да се достави потрда за плата како и заверена декларација за прием на платата), </w:t>
      </w:r>
      <w:r w:rsidRPr="006A3AFB">
        <w:rPr>
          <w:rFonts w:ascii="StobiSerif Regular" w:eastAsia="Times New Roman" w:hAnsi="StobiSerif Regular" w:cs="Times New Roman"/>
        </w:rPr>
        <w:br/>
        <w:t xml:space="preserve">- за пензионираните членови на семејството се доставува документ за висина на пензија-чек, </w:t>
      </w:r>
      <w:r w:rsidRPr="006A3AFB">
        <w:rPr>
          <w:rFonts w:ascii="StobiSerif Regular" w:eastAsia="Times New Roman" w:hAnsi="StobiSerif Regular" w:cs="Times New Roman"/>
        </w:rPr>
        <w:br/>
        <w:t xml:space="preserve">- за разведени родители се доставува доказ за разводот и доколку кандидатот прима алиментација истата да се прикаже како месечен приход, </w:t>
      </w:r>
      <w:r w:rsidRPr="006A3AFB">
        <w:rPr>
          <w:rFonts w:ascii="StobiSerif Regular" w:eastAsia="Times New Roman" w:hAnsi="StobiSerif Regular" w:cs="Times New Roman"/>
        </w:rPr>
        <w:br/>
        <w:t xml:space="preserve">- за корисници на социјална помош се доставува последно решение или последен чек, за инвалидитет се доставува лекарска белешка, </w:t>
      </w:r>
      <w:r w:rsidRPr="006A3AFB">
        <w:rPr>
          <w:rFonts w:ascii="StobiSerif Regular" w:eastAsia="Times New Roman" w:hAnsi="StobiSerif Regular" w:cs="Times New Roman"/>
        </w:rPr>
        <w:br/>
        <w:t xml:space="preserve">- за браќа/сестри на кандидатот, кои се ученици/студенти, се доставува потврда од училиштето, односно факултетот или друга институција, </w:t>
      </w:r>
      <w:r w:rsidRPr="006A3AFB">
        <w:rPr>
          <w:rFonts w:ascii="StobiSerif Regular" w:eastAsia="Times New Roman" w:hAnsi="StobiSerif Regular" w:cs="Times New Roman"/>
        </w:rPr>
        <w:br/>
        <w:t xml:space="preserve">- доказ за познавање на англискиот јазик (соодветната квалификација за познавање на странски јазик се опредлува во конкурсот), </w:t>
      </w:r>
      <w:r w:rsidRPr="006A3AFB">
        <w:rPr>
          <w:rFonts w:ascii="StobiSerif Regular" w:eastAsia="Times New Roman" w:hAnsi="StobiSerif Regular" w:cs="Times New Roman"/>
        </w:rPr>
        <w:br/>
        <w:t xml:space="preserve">- документ кој потврдува дека кандидатот нема кривична пресуда ниту пак дека е под кривична истрага во моментот на пријавување за стипендија, </w:t>
      </w:r>
      <w:r w:rsidRPr="006A3AFB">
        <w:rPr>
          <w:rFonts w:ascii="StobiSerif Regular" w:eastAsia="Times New Roman" w:hAnsi="StobiSerif Regular" w:cs="Times New Roman"/>
        </w:rPr>
        <w:br/>
        <w:t xml:space="preserve">- извештај за здравствана состојба на кандидатот, во кој се вклучени резултатите од тестовите за ХИВ и Хепатит Ц, </w:t>
      </w:r>
      <w:r w:rsidRPr="006A3AFB">
        <w:rPr>
          <w:rFonts w:ascii="StobiSerif Regular" w:eastAsia="Times New Roman" w:hAnsi="StobiSerif Regular" w:cs="Times New Roman"/>
        </w:rPr>
        <w:br/>
        <w:t xml:space="preserve">- копија од пасошот, чија важност не смее да биде пократка од четири години, </w:t>
      </w:r>
      <w:r w:rsidRPr="006A3AFB">
        <w:rPr>
          <w:rFonts w:ascii="StobiSerif Regular" w:eastAsia="Times New Roman" w:hAnsi="StobiSerif Regular" w:cs="Times New Roman"/>
        </w:rPr>
        <w:br/>
        <w:t xml:space="preserve">- две писмени препораки од двајца академски професори/наставници, кои се запознаени со академските способности на кандидатот. </w:t>
      </w:r>
      <w:proofErr w:type="gramStart"/>
      <w:r w:rsidRPr="006A3AFB">
        <w:rPr>
          <w:rFonts w:ascii="StobiSerif Regular" w:eastAsia="Times New Roman" w:hAnsi="StobiSerif Regular" w:cs="Times New Roman"/>
        </w:rPr>
        <w:t>Двете писмени препораки се доверливи.</w:t>
      </w:r>
      <w:proofErr w:type="gramEnd"/>
      <w:r w:rsidRPr="006A3AFB">
        <w:rPr>
          <w:rFonts w:ascii="StobiSerif Regular" w:eastAsia="Times New Roman" w:hAnsi="StobiSerif Regular" w:cs="Times New Roman"/>
        </w:rPr>
        <w:t xml:space="preserve"> Доколку истите се испраќаат во хартиена форма, тие треба да бидат ставени во затворен плик и потпишаните од давателот на препораката на самиот плик, на местото на кое се затвара пликот, </w:t>
      </w:r>
      <w:r w:rsidRPr="006A3AFB">
        <w:rPr>
          <w:rFonts w:ascii="StobiSerif Regular" w:eastAsia="Times New Roman" w:hAnsi="StobiSerif Regular" w:cs="Times New Roman"/>
        </w:rPr>
        <w:br/>
        <w:t xml:space="preserve">- мотивационо писмо, </w:t>
      </w:r>
      <w:r w:rsidRPr="006A3AFB">
        <w:rPr>
          <w:rFonts w:ascii="StobiSerif Regular" w:eastAsia="Times New Roman" w:hAnsi="StobiSerif Regular" w:cs="Times New Roman"/>
        </w:rPr>
        <w:br/>
        <w:t xml:space="preserve">- меница во форма на нотарски акт како средство за обезбедување на средства, </w:t>
      </w:r>
      <w:r w:rsidRPr="006A3AFB">
        <w:rPr>
          <w:rFonts w:ascii="StobiSerif Regular" w:eastAsia="Times New Roman" w:hAnsi="StobiSerif Regular" w:cs="Times New Roman"/>
        </w:rPr>
        <w:br/>
        <w:t xml:space="preserve">- потврда од високообразовната установа дека кандидатот е примен прв пат во прва година на додипломски студии од прв циклус во тековната академска година, известување за времето на започнување на семстарот, времетрањето на студиите односно бројот на семестр и цената на уписнината, </w:t>
      </w:r>
      <w:r w:rsidRPr="006A3AFB">
        <w:rPr>
          <w:rFonts w:ascii="StobiSerif Regular" w:eastAsia="Times New Roman" w:hAnsi="StobiSerif Regular" w:cs="Times New Roman"/>
        </w:rPr>
        <w:br/>
        <w:t xml:space="preserve">- уверение од Управата за јавни приходи, за остварени приходи по разни основи за претходната година (приходи од самостојна дејност, приходи од вршење земјоделска дејност, приходи од имот и имотни права, приходи од капитал, капитални добивки, добивки од игри на среќа и други наградни игри, други приходи) за двајцата родители-старатели на кандидатот поединечно и за самиот кандидат, </w:t>
      </w:r>
      <w:r w:rsidRPr="006A3AFB">
        <w:rPr>
          <w:rFonts w:ascii="StobiSerif Regular" w:eastAsia="Times New Roman" w:hAnsi="StobiSerif Regular" w:cs="Times New Roman"/>
        </w:rPr>
        <w:br/>
        <w:t xml:space="preserve">- потврда дека се невработени или примаат/не примаат паричен надоместок невработените членови на потесното семејство од Агенцијата за вработување на Република Македонија, </w:t>
      </w:r>
      <w:r w:rsidRPr="006A3AFB">
        <w:rPr>
          <w:rFonts w:ascii="StobiSerif Regular" w:eastAsia="Times New Roman" w:hAnsi="StobiSerif Regular" w:cs="Times New Roman"/>
        </w:rPr>
        <w:br/>
        <w:t xml:space="preserve">- извод на родени за брат/сестра под шест годишна возраст, како и извод на умрените </w:t>
      </w:r>
      <w:r w:rsidRPr="006A3AFB">
        <w:rPr>
          <w:rFonts w:ascii="StobiSerif Regular" w:eastAsia="Times New Roman" w:hAnsi="StobiSerif Regular" w:cs="Times New Roman"/>
        </w:rPr>
        <w:lastRenderedPageBreak/>
        <w:t xml:space="preserve">за починат родител од Управата за водење на матични книги и /или </w:t>
      </w:r>
      <w:r w:rsidRPr="006A3AFB">
        <w:rPr>
          <w:rFonts w:ascii="StobiSerif Regular" w:eastAsia="Times New Roman" w:hAnsi="StobiSerif Regular" w:cs="Times New Roman"/>
        </w:rPr>
        <w:br/>
        <w:t xml:space="preserve">- уверение за државјанство на Република Македонија.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(5) Министерството доделува стипендии и за студенти Роми, по поднесено барање за добивање на стипендија со следната документација, и тоа: </w:t>
      </w:r>
      <w:r w:rsidRPr="006A3AFB">
        <w:rPr>
          <w:rFonts w:ascii="StobiSerif Regular" w:eastAsia="Times New Roman" w:hAnsi="StobiSerif Regular" w:cs="Times New Roman"/>
        </w:rPr>
        <w:br/>
        <w:t xml:space="preserve">- потврда за редовен студент во тековната академска година, </w:t>
      </w:r>
      <w:r w:rsidRPr="006A3AFB">
        <w:rPr>
          <w:rFonts w:ascii="StobiSerif Regular" w:eastAsia="Times New Roman" w:hAnsi="StobiSerif Regular" w:cs="Times New Roman"/>
        </w:rPr>
        <w:br/>
        <w:t xml:space="preserve">- копии од сведителства од сите четири години за завршено средно образование заверени на нотар за студентите од прва година, односно копија од индекс и уверение за положени испити за студентите од повисоките години, </w:t>
      </w:r>
      <w:r w:rsidRPr="006A3AFB">
        <w:rPr>
          <w:rFonts w:ascii="StobiSerif Regular" w:eastAsia="Times New Roman" w:hAnsi="StobiSerif Regular" w:cs="Times New Roman"/>
        </w:rPr>
        <w:br/>
        <w:t xml:space="preserve">- пријава, </w:t>
      </w:r>
      <w:r w:rsidRPr="006A3AFB">
        <w:rPr>
          <w:rFonts w:ascii="StobiSerif Regular" w:eastAsia="Times New Roman" w:hAnsi="StobiSerif Regular" w:cs="Times New Roman"/>
        </w:rPr>
        <w:br/>
        <w:t xml:space="preserve">- изјава дека студентот е припадник на ромската заедница, </w:t>
      </w:r>
      <w:r w:rsidRPr="006A3AFB">
        <w:rPr>
          <w:rFonts w:ascii="StobiSerif Regular" w:eastAsia="Times New Roman" w:hAnsi="StobiSerif Regular" w:cs="Times New Roman"/>
        </w:rPr>
        <w:br/>
        <w:t xml:space="preserve">- изјава дека студентот не е корисник на стипендија од друга институција или фирма </w:t>
      </w:r>
      <w:r w:rsidRPr="006A3AFB">
        <w:rPr>
          <w:rFonts w:ascii="StobiSerif Regular" w:eastAsia="Times New Roman" w:hAnsi="StobiSerif Regular" w:cs="Times New Roman"/>
        </w:rPr>
        <w:br/>
        <w:t xml:space="preserve">- изјава за користење на лични податоци и </w:t>
      </w:r>
      <w:r w:rsidRPr="006A3AFB">
        <w:rPr>
          <w:rFonts w:ascii="StobiSerif Regular" w:eastAsia="Times New Roman" w:hAnsi="StobiSerif Regular" w:cs="Times New Roman"/>
        </w:rPr>
        <w:br/>
        <w:t xml:space="preserve">- копија од трансакциска сметка на име на студентот.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Образецот на барањето од ставовите (4) и (5) на овој член за доделување на стипендија го пропишува министерот надлежен за работите од областа на образованието.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(7) Овластеното службено лице од Министерството кое ја води постапката од ставовите (4) и (5) на овој член е должно во рок од три дена од денот на приемот на барањето за доделување на стипендија, по службена должност да побара документација од ставот (4) алинеи 12, 24, 25, 26 и 27 на овој член за која надлежниот јавен орган води службена евиденција.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(8) Овластеното службено лице од надлежниот јавен орган од кој е побарана документацијата од од ставот (4) алинеи 12, 24, 25, 26 и 27 на овој член е должно да ја достави бараната документација во рок од три дена од денот на приемот на барањето.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(9) Министерството, во рок од 60 дена од денот на приемот на барањето од ставовите (4) и (5) на овој член, одлучува за поднесените барања за доделување на стипендија.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(10) Од вкупниот број на стипендии од ставот (1) на овој член, 49% се за студенти од социјалните категории, 30% се за студенти кои постигнале особен успех во учењето, 20% се за студенти кои се запишани на студиски програми од научните подрачја на природно-математичките, техничко-технолошките, биотехничките и/или медицинските науки и 1% се за студенти кои се запишани на студиски програми на високообразовни установи за образование на наставен кадар во предучилишното воспитание, основното и средното образование.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(11) Видот на студентските стипендии и начинот на доделувањето на студентските стипендии ги пропишува министерот.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(12) Против решенијата на Министерството за доделување на стипендии на студенти, во рок од осум дена од денот на приемот на решението, може да се поднесе жалба до Државната комисија за одлучување во управна постапка и постапка од работен однос во втор степен.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(13) Државната комисија за одлучување во управна постапка и постапка од работен однос во втор степен одлучува по поднесената жалба во рок од 15 дена од денот на приемот на жалбата.</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50</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Корисници на студентски стипендии можат да бидат редовни студенти, државјани на Република Македонија, доколку ги исполнуваат условите и критериумите согласно со овој закон.</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51</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Министерството може да доделува стипендии на странски државјани согласно со одлука на Владата, доколку доделувањето на стипендијата е од интерес за Републиката.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Начинот на доделувањето на студентските стипендии од ставот (1) на овој член го пропишува министерот.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52</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Министерството може да партиципира со средства во здруженија, сојузи, научни институции и други организации кои создаваат услови за откривање, стимулирање, проширување и продлабочување на знаењата од областа на науката, техниката, културата, уметноста и спортот кај студентите, согласно со закон.</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X. НАДЗОР</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53</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Надзор над спроведувањето на одредбите од овој закон и прописите донесени врз основа на овој закон врши Министерството.</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Инспекциски надзор над спроведувањето на одредбите од овој закон и прописите донесени врз основа на овој закон врши Државниот просветен инспекторат, согласно со закон.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(3) Државниот просветен инспекторат, во рок од 30 дена од денот на завршувањето на сместувањето на студентите во државниот студентски дом, врши инспекциски надзор и во рок од 60 дена од денот на завршувањето на сместувањето на студентите во државниот студентски дом поднесува извештај до Министерството и Владата.</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54</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Кога Министерството ќе оцени дека статутот или друг акт на студентскиот дом не е во согласност со Уставот или закон, има право да го запре извршувањето на актот до донесување на одлука на Уставниот суд на Република Македонија.</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55</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Студентскиот дом е должен да овозможи непречено вршење на стручниот надзор и увид во документацијата и евиденцијата што се води во студентскиот дом.</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56</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Доколку при вршењето на инспекцискиот надзор, државниот просветен инспектор утврди дека за прв пат е сторена неправилност од членот 58 ставови (1) алинеја 2 и (2) алинеја 4 од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студентскиот дом каде што е утврдена неправилноста при вршењето на инспекцискиот надзор.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министерот.</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Едукацијата ја организира и спроведува Државниот просветен инспекторат во рок не подолг од осум дена од денот на спроведувањето на инспекцискиот надзор.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Едукацијата може да се спроведе за повеќе утврдени исти или истородни неправилности за едно или повеќе лица, односно за еден или за повеќе студентски домови.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Доколку во закажаниот термин лицето или студентскиот дом над кој се спроведува едукација не се јави на едукацијата ќе се смета дека едукацијата е спроведена.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Доколку лицето или студентскиот дом над која се спроведува едукација се јави на закажаната едукација и истата ја заврши ќе се смета дека е едуциран по однос на утврдената неправилност.ё</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(7) Доколку државниот просветен инспектор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 надзор.</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(8) Доколку државниот просветен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прекршочна постапка пред надлежен суд.</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(9) Државниот просветен инспекторат води евиденција за спроведената едукација на начин пропишан од министерот.</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57</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Државниот просветен инспектор за извршените контроли изготвува квартални извештаи и ги објавува на веб страницата на Државниот просветен инспекторат на унифициран квартален преглед.</w:t>
      </w:r>
      <w:proofErr w:type="gramEnd"/>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XI. ПРЕКРШОЧНИ ОДРЕДБИ</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58</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(1) Глоба во износ од 2.000 до 2.500 евра во денарска противвредност ќе му се изрече за прекршок на вработен во студентскиот дом, ако: </w:t>
      </w:r>
      <w:r w:rsidRPr="006A3AFB">
        <w:rPr>
          <w:rFonts w:ascii="StobiSerif Regular" w:eastAsia="Times New Roman" w:hAnsi="StobiSerif Regular" w:cs="Times New Roman"/>
        </w:rPr>
        <w:br/>
        <w:t xml:space="preserve">- телесно казни студент, односно психички го малтретира (член 30), </w:t>
      </w:r>
      <w:r w:rsidRPr="006A3AFB">
        <w:rPr>
          <w:rFonts w:ascii="StobiSerif Regular" w:eastAsia="Times New Roman" w:hAnsi="StobiSerif Regular" w:cs="Times New Roman"/>
        </w:rPr>
        <w:br/>
        <w:t xml:space="preserve">- документацијата и евиденцијата ги води спротивно на членот 31 од овој закон и </w:t>
      </w:r>
      <w:r w:rsidRPr="006A3AFB">
        <w:rPr>
          <w:rFonts w:ascii="StobiSerif Regular" w:eastAsia="Times New Roman" w:hAnsi="StobiSerif Regular" w:cs="Times New Roman"/>
        </w:rPr>
        <w:br/>
        <w:t xml:space="preserve">- смести студент спротивно на членот 38 став (2) алинеја 5 од овој закон.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(2) Глоба во износ од 5.000 евра во денарска противвредност ќе му се изрече за прекршок на студентскиот дом, ако: </w:t>
      </w:r>
      <w:r w:rsidRPr="006A3AFB">
        <w:rPr>
          <w:rFonts w:ascii="StobiSerif Regular" w:eastAsia="Times New Roman" w:hAnsi="StobiSerif Regular" w:cs="Times New Roman"/>
        </w:rPr>
        <w:br/>
        <w:t xml:space="preserve">- дозволи организирање и дејствување на политички партии и верски организации и истакнува партиски и верски обележја (член 5), </w:t>
      </w:r>
      <w:r w:rsidRPr="006A3AFB">
        <w:rPr>
          <w:rFonts w:ascii="StobiSerif Regular" w:eastAsia="Times New Roman" w:hAnsi="StobiSerif Regular" w:cs="Times New Roman"/>
        </w:rPr>
        <w:br/>
        <w:t xml:space="preserve">- започне со вршење на дејност пред донесувањето на решение за исполнетост на условите за почеток со работа и вршење на дејност (член 19 став (1)), </w:t>
      </w:r>
      <w:r w:rsidRPr="006A3AFB">
        <w:rPr>
          <w:rFonts w:ascii="StobiSerif Regular" w:eastAsia="Times New Roman" w:hAnsi="StobiSerif Regular" w:cs="Times New Roman"/>
        </w:rPr>
        <w:br/>
        <w:t xml:space="preserve">- користи печат со несоодветна содржина (член 6 став (2)), </w:t>
      </w:r>
      <w:r w:rsidRPr="006A3AFB">
        <w:rPr>
          <w:rFonts w:ascii="StobiSerif Regular" w:eastAsia="Times New Roman" w:hAnsi="StobiSerif Regular" w:cs="Times New Roman"/>
        </w:rPr>
        <w:br/>
        <w:t xml:space="preserve">- не донесе годишна програма за работа (член 23 ставови (2) и (3)), </w:t>
      </w:r>
      <w:r w:rsidRPr="006A3AFB">
        <w:rPr>
          <w:rFonts w:ascii="StobiSerif Regular" w:eastAsia="Times New Roman" w:hAnsi="StobiSerif Regular" w:cs="Times New Roman"/>
        </w:rPr>
        <w:br/>
        <w:t xml:space="preserve">- го спречи или попречува државниот просветен инспектор во вршењето на работите на просветната инспекција, не му ги даде потребните податоци и не ги изврши пропишаните мерки (член 56) и </w:t>
      </w:r>
      <w:r w:rsidRPr="006A3AFB">
        <w:rPr>
          <w:rFonts w:ascii="StobiSerif Regular" w:eastAsia="Times New Roman" w:hAnsi="StobiSerif Regular" w:cs="Times New Roman"/>
        </w:rPr>
        <w:br/>
        <w:t xml:space="preserve">- дозволи исплаќање на средства кои не се утврдени во годишниот финансиски план (член 38 став (2) алинеја 3).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lastRenderedPageBreak/>
        <w:t>(3) Глоба во износ од 30% од одмерената глоба за правното лице ќе му се изрече за прекршоците од ставот (2) на овој член на одговорното лице во правното лице.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Глоба во износ од 6.000 евра во денарска противвредност ќе му се изрече за прекршок на правното лице, ако основа приватна установа спротивно на одредбите од овој закон.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Глоба во износ од 700 до 900 евра во денарска противвредност ќе му се изрече за прекршок на физичкото лице, ако основа приватна установа спротивно на одредбите од овој закон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Глоба во износ од 30% од одмерената глоба за правното лице ќе му се изрече за прекршоците од ставот (4) на овој член на одговорното лице во правното лице.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(7) Глоба во износ од 15.000 евра во денарска противвредност ќе му се изрече и на одговорното лице во правното лице, ако смести студент спротивно на членот 38 став (2) алинеја 5 од овој закон.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 (7) Глоба во износ од 5.000 до 7.000 евра во денарска противвредност ќе му се изрече на вработеното лице во правното лице кое е определено за сместување на примените студенти, ако смести студент спротивно на членот 26 став (1) од овој закон.</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(8) Глоба во износ од 25 до 50 евра во денарска противвредност ќе му се изрече за прекршок на овластеното службено лице од Министерството кое ја води постапката, ако: </w:t>
      </w:r>
      <w:r w:rsidRPr="006A3AFB">
        <w:rPr>
          <w:rFonts w:ascii="StobiSerif Regular" w:eastAsia="Times New Roman" w:hAnsi="StobiSerif Regular" w:cs="Times New Roman"/>
        </w:rPr>
        <w:br/>
        <w:t xml:space="preserve">- не ги прибави доказите во рок од три дена од денот на приемот на барањето (член 24 став (10) и член 49 став (7) од овој закон) и </w:t>
      </w:r>
      <w:r w:rsidRPr="006A3AFB">
        <w:rPr>
          <w:rFonts w:ascii="StobiSerif Regular" w:eastAsia="Times New Roman" w:hAnsi="StobiSerif Regular" w:cs="Times New Roman"/>
        </w:rPr>
        <w:br/>
        <w:t xml:space="preserve">- не одлучи по барањето во рок од 60 дена од денот на приемот на барањето (член 24 став (12) и член 49 став (9) од овој закон).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(9) Глоба во износ од 25 до 50 евра во денарска противвредност ќе му се изрече за прекршок на овластеното службено лице од надлежниот јавен орган од кој се побарани доказите и податоците ако не ги достави бараните докази и податоци во рок од три дена од денот на приемот на барањето (член 24 став (11) и член 49 став (8) од овој закон).</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58-а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Oдмерувањето на висината на глобата за правно лице се врши согласно Законот за прекршоците.</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59</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lastRenderedPageBreak/>
        <w:t>Прекршочната постапка за прекршоци предвидени од овој закон ја води надлежен суд.</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60</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(1) За прекршоците утврдени во член 58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(2) Доколку сторителот го прими прекршочниот платен налог, истиот треба да го потпише. </w:t>
      </w:r>
      <w:proofErr w:type="gramStart"/>
      <w:r w:rsidRPr="006A3AFB">
        <w:rPr>
          <w:rFonts w:ascii="StobiSerif Regular" w:eastAsia="Times New Roman" w:hAnsi="StobiSerif Regular" w:cs="Times New Roman"/>
        </w:rPr>
        <w:t>Примањето на прекршочниот платен налог од сторителот на прекршокот се забележува во записник.</w:t>
      </w:r>
      <w:proofErr w:type="gramEnd"/>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(4) Кога како сторител на прекршок се јавува правно лице, записникот и прекршочниот платен налог ги потпишува одговорното лице во правното лице или од него овластено лице.</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(5) Државниот просветен инспектор е должен да води евиденција за издадените прекршочни платни налози и за исходот од покренатите постапки.</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(7) Личните податоци од ставот (6) на овој член се чуваат пет години од денот на внесување во евиденцијата.</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(8) Министерот за образование и наука ги пропишува формата и содржината на прекршочниот платен налог.</w:t>
      </w:r>
    </w:p>
    <w:p w:rsidR="006A3AFB" w:rsidRPr="006A3AFB" w:rsidRDefault="006A3AFB" w:rsidP="006A3AFB">
      <w:pPr>
        <w:spacing w:before="100" w:beforeAutospacing="1" w:after="100" w:afterAutospacing="1" w:line="240" w:lineRule="auto"/>
        <w:outlineLvl w:val="1"/>
        <w:rPr>
          <w:rFonts w:ascii="StobiSerif Regular" w:eastAsia="Times New Roman" w:hAnsi="StobiSerif Regular" w:cs="Times New Roman"/>
          <w:b/>
          <w:bCs/>
        </w:rPr>
      </w:pPr>
      <w:r w:rsidRPr="006A3AFB">
        <w:rPr>
          <w:rFonts w:ascii="StobiSerif Regular" w:eastAsia="Times New Roman" w:hAnsi="StobiSerif Regular" w:cs="Times New Roman"/>
          <w:b/>
          <w:bCs/>
        </w:rPr>
        <w:t>XII. ПРЕОДНИ И ЗАВРШНИ ОДРЕДБИ</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61</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Постојните студентските домови во рок од шест месеци од денот на влегувањето во сила на овој закон ќе ја усогласат својата организација, работа, статутите и другите општи акти со одредбите од овој закон.</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lastRenderedPageBreak/>
        <w:t>Член 62</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Директорите на државните студентски домови именувани пред влегувањето во сила на овој закон продолжуваат да ги вршат своите функции до истекот на времето за кое се именувани.</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63</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Претседателите и членовите на управните одбори на државните студентски домови избрани, односно именувани пред влегувањето во сила на овој закон продолжуваат да ги вршат своите функции до истекот на времето за кое се именувани.</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64</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Постојниот Државен студентски центар „Скопје“ во Скопје продолжува со работа какo Државен студентски дом „Скопје“ во Скопје.</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65</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Подзаконските акти предвидени со овој закон ќе се донесат во рок од шест месеци од денот на влегувањето во сила на овој закон.</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66</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Започнатите постапки пред денот на влегувањето во сила на овој закон ќе завршат согласно со одредбите од Законот за ученичкиот и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број</w:t>
      </w:r>
      <w:proofErr w:type="gramEnd"/>
      <w:r w:rsidRPr="006A3AFB">
        <w:rPr>
          <w:rFonts w:ascii="StobiSerif Regular" w:eastAsia="Times New Roman" w:hAnsi="StobiSerif Regular" w:cs="Times New Roman"/>
        </w:rPr>
        <w:t xml:space="preserve"> 37/98 и 40/2003).</w:t>
      </w:r>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67</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Со денот на влегувањето во сила на овој закон престанува да важи Законот за ученичкиот и студентскиот стандард („Службен весник на Република Македонија” број 37/98 и 40/2003).</w:t>
      </w:r>
      <w:proofErr w:type="gramEnd"/>
    </w:p>
    <w:p w:rsidR="006A3AFB" w:rsidRPr="006A3AFB" w:rsidRDefault="006A3AFB" w:rsidP="006A3AFB">
      <w:pPr>
        <w:spacing w:before="100" w:beforeAutospacing="1" w:after="100" w:afterAutospacing="1" w:line="240" w:lineRule="auto"/>
        <w:outlineLvl w:val="4"/>
        <w:rPr>
          <w:rFonts w:ascii="StobiSerif Regular" w:eastAsia="Times New Roman" w:hAnsi="StobiSerif Regular" w:cs="Times New Roman"/>
          <w:b/>
          <w:bCs/>
        </w:rPr>
      </w:pPr>
      <w:r w:rsidRPr="006A3AFB">
        <w:rPr>
          <w:rFonts w:ascii="StobiSerif Regular" w:eastAsia="Times New Roman" w:hAnsi="StobiSerif Regular" w:cs="Times New Roman"/>
          <w:b/>
          <w:bCs/>
        </w:rPr>
        <w:t>Член 68</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proofErr w:type="gramStart"/>
      <w:r w:rsidRPr="006A3AFB">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roofErr w:type="gramEnd"/>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b/>
          <w:bCs/>
        </w:rPr>
        <w:t xml:space="preserve">ОДРЕДБИ ОД ДРУГИ ЗАКОНИ </w:t>
      </w:r>
      <w:r w:rsidRPr="006A3AFB">
        <w:rPr>
          <w:rFonts w:ascii="StobiSerif Regular" w:eastAsia="Times New Roman" w:hAnsi="StobiSerif Regular" w:cs="Times New Roman"/>
          <w:b/>
          <w:bCs/>
        </w:rPr>
        <w:br/>
      </w:r>
      <w:r w:rsidRPr="006A3AFB">
        <w:rPr>
          <w:rFonts w:ascii="StobiSerif Regular" w:eastAsia="Times New Roman" w:hAnsi="StobiSerif Regular" w:cs="Times New Roman"/>
        </w:rPr>
        <w:t xml:space="preserve">Закон за изменување и дополнување на Законот за студентскиот стандард („Службен весник на Република Македонија“ бр. 41/2014):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4</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r>
      <w:r w:rsidRPr="006A3AFB">
        <w:rPr>
          <w:rFonts w:ascii="StobiSerif Regular" w:eastAsia="Times New Roman" w:hAnsi="StobiSerif Regular" w:cs="Times New Roman"/>
        </w:rPr>
        <w:lastRenderedPageBreak/>
        <w:t xml:space="preserve">Директорите на државните студентски домови избрани до денот на започнувањето на примената на членовите 2 и 3 од овој закон продолжуваат да ја вршат функцијата до истекот на мандатот за кои се избрани.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41/2014):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6</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Одредбите од членот 1 од овој закон ќе започнат да се применуваат со денот на започнувањето на примената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 </w:t>
      </w:r>
      <w:r w:rsidRPr="006A3AFB">
        <w:rPr>
          <w:rFonts w:ascii="StobiSerif Regular" w:eastAsia="Times New Roman" w:hAnsi="StobiSerif Regular" w:cs="Times New Roman"/>
        </w:rPr>
        <w:br/>
        <w:t xml:space="preserve">Одредбите од членoвите 2 и 3 од овој закон ќе започнат да се применуваат по една година од денот на влегувањето во сила на овој закон, освен одредбите од член 2 од овој закон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146/2015):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4</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Подзаконскиот акт утврден со овој закон ќе се донесе во рок од 30 дена од денот на влегувањето во сила на овој закон.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146/2015):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 xml:space="preserve">Член 6 </w:t>
      </w:r>
      <w:r w:rsidRPr="006A3AFB">
        <w:rPr>
          <w:rFonts w:ascii="StobiSerif Regular" w:eastAsia="Times New Roman" w:hAnsi="StobiSerif Regular" w:cs="Times New Roman"/>
          <w:b/>
          <w:bCs/>
        </w:rPr>
        <w:br/>
      </w:r>
      <w:r w:rsidRPr="006A3AFB">
        <w:rPr>
          <w:rFonts w:ascii="StobiSerif Regular" w:eastAsia="Times New Roman" w:hAnsi="StobiSerif Regular" w:cs="Times New Roman"/>
        </w:rPr>
        <w:t xml:space="preserve">Овој закон влегува во сила со денот на објавувањето во „Службен весник на Република Македонија“.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30/2016):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12</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Започнатите постапки до денот на започнување на примената на овој закон ќе завршат согласно со законот по кој биле започнати. </w:t>
      </w:r>
      <w:r w:rsidRPr="006A3AFB">
        <w:rPr>
          <w:rFonts w:ascii="StobiSerif Regular" w:eastAsia="Times New Roman" w:hAnsi="StobiSerif Regular" w:cs="Times New Roman"/>
        </w:rPr>
        <w:br/>
      </w:r>
      <w:proofErr w:type="gramStart"/>
      <w:r w:rsidRPr="006A3AFB">
        <w:rPr>
          <w:rFonts w:ascii="StobiSerif Regular" w:eastAsia="Times New Roman" w:hAnsi="StobiSerif Regular" w:cs="Times New Roman"/>
          <w:b/>
          <w:bCs/>
        </w:rPr>
        <w:t>Член 13</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Подзаконските акти утврдени со овој закон ќе се донесат во рок од 30 дена од денот на влегувањето во сила на овој закон.</w:t>
      </w:r>
      <w:proofErr w:type="gramEnd"/>
      <w:r w:rsidRPr="006A3AFB">
        <w:rPr>
          <w:rFonts w:ascii="StobiSerif Regular" w:eastAsia="Times New Roman" w:hAnsi="StobiSerif Regular" w:cs="Times New Roman"/>
        </w:rPr>
        <w:t xml:space="preserve">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30/2016):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14</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Одредбите од членовите 3, 4, 5, 6, 9, 10 и 11 од овој закон, ќе започнат да се </w:t>
      </w:r>
      <w:r w:rsidRPr="006A3AFB">
        <w:rPr>
          <w:rFonts w:ascii="StobiSerif Regular" w:eastAsia="Times New Roman" w:hAnsi="StobiSerif Regular" w:cs="Times New Roman"/>
        </w:rPr>
        <w:lastRenderedPageBreak/>
        <w:t xml:space="preserve">применуваат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Македонија“ број 124/15). </w:t>
      </w:r>
      <w:r w:rsidRPr="006A3AFB">
        <w:rPr>
          <w:rFonts w:ascii="StobiSerif Regular" w:eastAsia="Times New Roman" w:hAnsi="StobiSerif Regular" w:cs="Times New Roman"/>
        </w:rPr>
        <w:br/>
      </w:r>
      <w:proofErr w:type="gramStart"/>
      <w:r w:rsidRPr="006A3AFB">
        <w:rPr>
          <w:rFonts w:ascii="StobiSerif Regular" w:eastAsia="Times New Roman" w:hAnsi="StobiSerif Regular" w:cs="Times New Roman"/>
          <w:b/>
          <w:bCs/>
        </w:rPr>
        <w:t>Член 15</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roofErr w:type="gramEnd"/>
      <w:r w:rsidRPr="006A3AFB">
        <w:rPr>
          <w:rFonts w:ascii="StobiSerif Regular" w:eastAsia="Times New Roman" w:hAnsi="StobiSerif Regular" w:cs="Times New Roman"/>
        </w:rPr>
        <w:t xml:space="preserve">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178/2016):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4</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Овој закон влегува во сила осмиот ден од денот на објавувањето во „Службен весник на Република Македонија“, освен одредбите од членовите 1 и 2 став 2 од овој закон кои ќе започнат да се применуваат со почетокот на академската 2017/2018 година.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 xml:space="preserve">Закон за изменување и дополнување на Законот за студентскиот стандард („Службен весник на Република Македонија“ бр. 64/2018):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2</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Одредбите од членот 37 став (2) точка 5) од Законот за студентскиот стандард („Службен весник на Република Македонија“ број 15/13, 30/13, 120/13, 41/14, 146/15, 30/16 и 178/16) и одредбите од членот 1 од овој закон со кој членот 37 став (2) точката 5) се дополнува со нова алинеја 6, нема да се применуваат од денот на влегувањето во сила на овој закон до 1 септември 2018 година.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64/2018):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3</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Директорот кој е избран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неговиот избор. </w:t>
      </w:r>
      <w:r w:rsidRPr="006A3AFB">
        <w:rPr>
          <w:rFonts w:ascii="StobiSerif Regular" w:eastAsia="Times New Roman" w:hAnsi="StobiSerif Regular" w:cs="Times New Roman"/>
        </w:rPr>
        <w:br/>
      </w:r>
      <w:proofErr w:type="gramStart"/>
      <w:r w:rsidRPr="006A3AFB">
        <w:rPr>
          <w:rFonts w:ascii="StobiSerif Regular" w:eastAsia="Times New Roman" w:hAnsi="StobiSerif Regular" w:cs="Times New Roman"/>
        </w:rPr>
        <w:t>На директорот кој нема да го исполни условот за познавање на странски јазик во рокот утврден во ставот 1 на овој член му престанува мандатот.</w:t>
      </w:r>
      <w:proofErr w:type="gramEnd"/>
      <w:r w:rsidRPr="006A3AFB">
        <w:rPr>
          <w:rFonts w:ascii="StobiSerif Regular" w:eastAsia="Times New Roman" w:hAnsi="StobiSerif Regular" w:cs="Times New Roman"/>
        </w:rPr>
        <w:t xml:space="preserve">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20/2019):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2</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Постапките за доделување на стипендии на студентите започнати пред денот на влегувањето во сила на овој закон ќе завршат согласно со одредбите од Законот за студентскиот стандард („Службен весник на Република Македонија“ број 15/13, 30/13, 120/13, 41/14, 146/15, 30/16, 178/16 и 64/18).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Северна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124/2019):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lastRenderedPageBreak/>
        <w:t>Член 3</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Во рок од 15 дена од денот на влегувањето во сила на овој закон, Управниот одбор на државниот студентски дом ќе направи соодветни измени на Статутот на државниот студентски дом согласно со членот 2 од овој закон за избор и разрешување на претставник во Управниот одбор од редот на студентите, станари во државен студенски дом.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изменување и дополнување на Законот за студентскиот стандард („Службен весник на Република Северна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124/2019):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4</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Северна Македонија“.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дополнување на Законот за студентскиот стандард („Службен весник на Република Северна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248/2020):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2</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Северна Македонија“. </w:t>
      </w:r>
    </w:p>
    <w:p w:rsidR="006A3AFB" w:rsidRPr="006A3AFB" w:rsidRDefault="006A3AFB" w:rsidP="006A3AFB">
      <w:pPr>
        <w:spacing w:before="100" w:beforeAutospacing="1" w:after="100" w:afterAutospacing="1" w:line="240" w:lineRule="auto"/>
        <w:rPr>
          <w:rFonts w:ascii="StobiSerif Regular" w:eastAsia="Times New Roman" w:hAnsi="StobiSerif Regular" w:cs="Times New Roman"/>
        </w:rPr>
      </w:pPr>
      <w:r w:rsidRPr="006A3AFB">
        <w:rPr>
          <w:rFonts w:ascii="StobiSerif Regular" w:eastAsia="Times New Roman" w:hAnsi="StobiSerif Regular" w:cs="Times New Roman"/>
        </w:rPr>
        <w:t>Закон за дополнување на Законот за студентскиот стандард („Службен весник на Република Северна Македонија</w:t>
      </w:r>
      <w:proofErr w:type="gramStart"/>
      <w:r w:rsidRPr="006A3AFB">
        <w:rPr>
          <w:rFonts w:ascii="StobiSerif Regular" w:eastAsia="Times New Roman" w:hAnsi="StobiSerif Regular" w:cs="Times New Roman"/>
        </w:rPr>
        <w:t>“ бр</w:t>
      </w:r>
      <w:proofErr w:type="gramEnd"/>
      <w:r w:rsidRPr="006A3AFB">
        <w:rPr>
          <w:rFonts w:ascii="StobiSerif Regular" w:eastAsia="Times New Roman" w:hAnsi="StobiSerif Regular" w:cs="Times New Roman"/>
        </w:rPr>
        <w:t xml:space="preserve">. 302/2020): </w:t>
      </w:r>
      <w:r w:rsidRPr="006A3AFB">
        <w:rPr>
          <w:rFonts w:ascii="StobiSerif Regular" w:eastAsia="Times New Roman" w:hAnsi="StobiSerif Regular" w:cs="Times New Roman"/>
        </w:rPr>
        <w:br/>
      </w:r>
      <w:r w:rsidRPr="006A3AFB">
        <w:rPr>
          <w:rFonts w:ascii="StobiSerif Regular" w:eastAsia="Times New Roman" w:hAnsi="StobiSerif Regular" w:cs="Times New Roman"/>
          <w:b/>
          <w:bCs/>
        </w:rPr>
        <w:t>Член 2</w:t>
      </w:r>
      <w:r w:rsidRPr="006A3AFB">
        <w:rPr>
          <w:rFonts w:ascii="StobiSerif Regular" w:eastAsia="Times New Roman" w:hAnsi="StobiSerif Regular" w:cs="Times New Roman"/>
        </w:rPr>
        <w:t xml:space="preserve"> </w:t>
      </w:r>
      <w:r w:rsidRPr="006A3AFB">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Северна Македонија“. </w:t>
      </w:r>
    </w:p>
    <w:p w:rsidR="00B726CF" w:rsidRPr="006A3AFB" w:rsidRDefault="00B726CF">
      <w:pPr>
        <w:rPr>
          <w:rFonts w:ascii="StobiSerif Regular" w:hAnsi="StobiSerif Regular"/>
        </w:rPr>
      </w:pPr>
    </w:p>
    <w:sectPr w:rsidR="00B726CF" w:rsidRPr="006A3AFB" w:rsidSect="00B726C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A3AFB"/>
    <w:rsid w:val="006A3AFB"/>
    <w:rsid w:val="00B72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CF"/>
  </w:style>
  <w:style w:type="paragraph" w:styleId="Heading1">
    <w:name w:val="heading 1"/>
    <w:basedOn w:val="Normal"/>
    <w:link w:val="Heading1Char"/>
    <w:uiPriority w:val="9"/>
    <w:qFormat/>
    <w:rsid w:val="006A3A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3A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A3A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A3A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3AF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3AF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A3AFB"/>
    <w:rPr>
      <w:rFonts w:ascii="Times New Roman" w:eastAsia="Times New Roman" w:hAnsi="Times New Roman" w:cs="Times New Roman"/>
      <w:b/>
      <w:bCs/>
      <w:sz w:val="20"/>
      <w:szCs w:val="20"/>
    </w:rPr>
  </w:style>
  <w:style w:type="paragraph" w:customStyle="1" w:styleId="fixme">
    <w:name w:val="fixme"/>
    <w:basedOn w:val="Normal"/>
    <w:rsid w:val="006A3A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3AFB"/>
    <w:rPr>
      <w:color w:val="0000FF"/>
      <w:u w:val="single"/>
    </w:rPr>
  </w:style>
  <w:style w:type="character" w:customStyle="1" w:styleId="footnote">
    <w:name w:val="footnote"/>
    <w:basedOn w:val="DefaultParagraphFont"/>
    <w:rsid w:val="006A3AFB"/>
  </w:style>
  <w:style w:type="paragraph" w:styleId="NormalWeb">
    <w:name w:val="Normal (Web)"/>
    <w:basedOn w:val="Normal"/>
    <w:uiPriority w:val="99"/>
    <w:semiHidden/>
    <w:unhideWhenUsed/>
    <w:rsid w:val="006A3A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3AFB"/>
    <w:rPr>
      <w:i/>
      <w:iCs/>
    </w:rPr>
  </w:style>
  <w:style w:type="paragraph" w:customStyle="1" w:styleId="note">
    <w:name w:val="note"/>
    <w:basedOn w:val="Normal"/>
    <w:rsid w:val="006A3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AFB"/>
    <w:rPr>
      <w:b/>
      <w:bCs/>
    </w:rPr>
  </w:style>
  <w:style w:type="paragraph" w:customStyle="1" w:styleId="warn">
    <w:name w:val="warn"/>
    <w:basedOn w:val="Normal"/>
    <w:rsid w:val="006A3A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5984990">
      <w:bodyDiv w:val="1"/>
      <w:marLeft w:val="0"/>
      <w:marRight w:val="0"/>
      <w:marTop w:val="0"/>
      <w:marBottom w:val="0"/>
      <w:divBdr>
        <w:top w:val="none" w:sz="0" w:space="0" w:color="auto"/>
        <w:left w:val="none" w:sz="0" w:space="0" w:color="auto"/>
        <w:bottom w:val="none" w:sz="0" w:space="0" w:color="auto"/>
        <w:right w:val="none" w:sz="0" w:space="0" w:color="auto"/>
      </w:divBdr>
      <w:divsChild>
        <w:div w:id="2077165516">
          <w:marLeft w:val="0"/>
          <w:marRight w:val="0"/>
          <w:marTop w:val="0"/>
          <w:marBottom w:val="0"/>
          <w:divBdr>
            <w:top w:val="none" w:sz="0" w:space="0" w:color="auto"/>
            <w:left w:val="none" w:sz="0" w:space="0" w:color="auto"/>
            <w:bottom w:val="none" w:sz="0" w:space="0" w:color="auto"/>
            <w:right w:val="none" w:sz="0" w:space="0" w:color="auto"/>
          </w:divBdr>
          <w:divsChild>
            <w:div w:id="2028215775">
              <w:marLeft w:val="0"/>
              <w:marRight w:val="0"/>
              <w:marTop w:val="0"/>
              <w:marBottom w:val="0"/>
              <w:divBdr>
                <w:top w:val="none" w:sz="0" w:space="0" w:color="auto"/>
                <w:left w:val="none" w:sz="0" w:space="0" w:color="auto"/>
                <w:bottom w:val="none" w:sz="0" w:space="0" w:color="auto"/>
                <w:right w:val="none" w:sz="0" w:space="0" w:color="auto"/>
              </w:divBdr>
            </w:div>
          </w:divsChild>
        </w:div>
        <w:div w:id="1150634118">
          <w:marLeft w:val="0"/>
          <w:marRight w:val="0"/>
          <w:marTop w:val="0"/>
          <w:marBottom w:val="0"/>
          <w:divBdr>
            <w:top w:val="none" w:sz="0" w:space="0" w:color="auto"/>
            <w:left w:val="none" w:sz="0" w:space="0" w:color="auto"/>
            <w:bottom w:val="none" w:sz="0" w:space="0" w:color="auto"/>
            <w:right w:val="none" w:sz="0" w:space="0" w:color="auto"/>
          </w:divBdr>
          <w:divsChild>
            <w:div w:id="4593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1C97E-5A6C-4B71-8808-1C61A458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9735</Words>
  <Characters>55495</Characters>
  <Application>Microsoft Office Word</Application>
  <DocSecurity>0</DocSecurity>
  <Lines>462</Lines>
  <Paragraphs>130</Paragraphs>
  <ScaleCrop>false</ScaleCrop>
  <Company>Ministerstvo za obrazovanie i nauka</Company>
  <LinksUpToDate>false</LinksUpToDate>
  <CharactersWithSpaces>65100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2022-01-05T12:35:00Z</dcterms:created>
  <dcterms:modified xsi:type="dcterms:W3CDTF">2022-01-05T12:38:00Z</dcterms:modified>
</cp:coreProperties>
</file>