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90CB31" w:rsidR="00222AD9" w:rsidRDefault="006A616C">
      <w:pPr>
        <w:pStyle w:val="Title"/>
        <w:jc w:val="center"/>
        <w:rPr>
          <w:u w:val="none"/>
        </w:rPr>
      </w:pPr>
      <w:r>
        <w:rPr>
          <w:u w:val="none"/>
        </w:rPr>
        <w:t>Пример обра</w:t>
      </w:r>
      <w:r w:rsidR="00107E7F">
        <w:rPr>
          <w:u w:val="none"/>
          <w:lang w:val="sr-Cyrl-RS"/>
        </w:rPr>
        <w:t>ћ</w:t>
      </w:r>
      <w:r>
        <w:rPr>
          <w:u w:val="none"/>
        </w:rPr>
        <w:t>ањ</w:t>
      </w:r>
      <w:r w:rsidR="00107E7F">
        <w:rPr>
          <w:u w:val="none"/>
          <w:lang w:val="sr-Cyrl-RS"/>
        </w:rPr>
        <w:t xml:space="preserve">а </w:t>
      </w:r>
      <w:r>
        <w:rPr>
          <w:u w:val="none"/>
        </w:rPr>
        <w:t>ученици</w:t>
      </w:r>
      <w:r w:rsidR="00107E7F">
        <w:rPr>
          <w:u w:val="none"/>
          <w:lang w:val="sr-Cyrl-RS"/>
        </w:rPr>
        <w:t xml:space="preserve">ма </w:t>
      </w:r>
      <w:r>
        <w:rPr>
          <w:u w:val="none"/>
        </w:rPr>
        <w:t>за време часов</w:t>
      </w:r>
      <w:r w:rsidR="00107E7F">
        <w:rPr>
          <w:u w:val="none"/>
          <w:lang w:val="sr-Cyrl-RS"/>
        </w:rPr>
        <w:t>а</w:t>
      </w:r>
    </w:p>
    <w:p w14:paraId="00000002" w14:textId="23FC99C8" w:rsidR="00222AD9" w:rsidRDefault="00107E7F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>
        <w:rPr>
          <w:color w:val="000000"/>
          <w:lang w:val="sr-Cyrl-RS"/>
        </w:rPr>
        <w:t>З</w:t>
      </w:r>
      <w:r w:rsidR="006A616C">
        <w:rPr>
          <w:color w:val="000000"/>
        </w:rPr>
        <w:t>амол</w:t>
      </w:r>
      <w:r>
        <w:rPr>
          <w:color w:val="000000"/>
          <w:lang w:val="sr-Cyrl-RS"/>
        </w:rPr>
        <w:t xml:space="preserve">ите </w:t>
      </w:r>
      <w:r w:rsidR="006A616C">
        <w:rPr>
          <w:color w:val="000000"/>
        </w:rPr>
        <w:t>учени</w:t>
      </w:r>
      <w:r>
        <w:rPr>
          <w:color w:val="000000"/>
          <w:lang w:val="sr-Cyrl-RS"/>
        </w:rPr>
        <w:t xml:space="preserve">ке </w:t>
      </w:r>
      <w:r w:rsidR="006A616C">
        <w:rPr>
          <w:color w:val="000000"/>
        </w:rPr>
        <w:t xml:space="preserve">за </w:t>
      </w:r>
      <w:r>
        <w:rPr>
          <w:color w:val="000000"/>
          <w:lang w:val="sr-Cyrl-RS"/>
        </w:rPr>
        <w:t>пажњу</w:t>
      </w:r>
    </w:p>
    <w:p w14:paraId="00000003" w14:textId="436B6F1F" w:rsidR="00222AD9" w:rsidRDefault="006A616C">
      <w:pPr>
        <w:pBdr>
          <w:top w:val="nil"/>
          <w:left w:val="nil"/>
          <w:bottom w:val="nil"/>
          <w:right w:val="nil"/>
          <w:between w:val="nil"/>
        </w:pBdr>
        <w:spacing w:before="241"/>
        <w:jc w:val="both"/>
        <w:rPr>
          <w:color w:val="000000"/>
        </w:rPr>
      </w:pPr>
      <w:r>
        <w:rPr>
          <w:b/>
          <w:color w:val="000000"/>
        </w:rPr>
        <w:t>Започ</w:t>
      </w:r>
      <w:r w:rsidR="00107E7F">
        <w:rPr>
          <w:b/>
          <w:color w:val="000000"/>
          <w:lang w:val="sr-Cyrl-RS"/>
        </w:rPr>
        <w:t>ињете са</w:t>
      </w:r>
      <w:r>
        <w:rPr>
          <w:b/>
          <w:color w:val="000000"/>
        </w:rPr>
        <w:t>:</w:t>
      </w:r>
      <w:r>
        <w:rPr>
          <w:color w:val="000000"/>
        </w:rPr>
        <w:t xml:space="preserve"> С</w:t>
      </w:r>
      <w:r w:rsidR="00107E7F">
        <w:rPr>
          <w:color w:val="000000"/>
          <w:lang w:val="sr-Cyrl-RS"/>
        </w:rPr>
        <w:t xml:space="preserve">ви смо сазнали </w:t>
      </w:r>
      <w:r>
        <w:rPr>
          <w:color w:val="000000"/>
        </w:rPr>
        <w:t xml:space="preserve">за </w:t>
      </w:r>
      <w:r w:rsidR="00107E7F">
        <w:rPr>
          <w:color w:val="000000"/>
          <w:lang w:val="sr-Cyrl-RS"/>
        </w:rPr>
        <w:t xml:space="preserve">догађаје у </w:t>
      </w:r>
      <w:r>
        <w:rPr>
          <w:color w:val="000000"/>
        </w:rPr>
        <w:t>д</w:t>
      </w:r>
      <w:r>
        <w:t>искоте</w:t>
      </w:r>
      <w:r w:rsidR="00107E7F">
        <w:rPr>
          <w:lang w:val="sr-Cyrl-RS"/>
        </w:rPr>
        <w:t xml:space="preserve">ци у </w:t>
      </w:r>
      <w:r>
        <w:rPr>
          <w:color w:val="000000"/>
        </w:rPr>
        <w:t>Кочани</w:t>
      </w:r>
      <w:r w:rsidR="00107E7F">
        <w:rPr>
          <w:color w:val="000000"/>
          <w:lang w:val="sr-Cyrl-RS"/>
        </w:rPr>
        <w:t>ма</w:t>
      </w:r>
      <w:r>
        <w:rPr>
          <w:color w:val="000000"/>
        </w:rPr>
        <w:t xml:space="preserve"> ко</w:t>
      </w:r>
      <w:r w:rsidR="00107E7F">
        <w:rPr>
          <w:color w:val="000000"/>
          <w:lang w:val="sr-Cyrl-RS"/>
        </w:rPr>
        <w:t>ји су нас узнемирили</w:t>
      </w:r>
      <w:r>
        <w:rPr>
          <w:color w:val="000000"/>
        </w:rPr>
        <w:t>...</w:t>
      </w:r>
      <w:r w:rsidR="00107E7F">
        <w:rPr>
          <w:color w:val="000000"/>
          <w:lang w:val="sr-Cyrl-RS"/>
        </w:rPr>
        <w:t xml:space="preserve">Губитак је велики за породице и </w:t>
      </w:r>
      <w:r>
        <w:t>за цел</w:t>
      </w:r>
      <w:r w:rsidR="00107E7F">
        <w:rPr>
          <w:lang w:val="sr-Cyrl-RS"/>
        </w:rPr>
        <w:t xml:space="preserve">у </w:t>
      </w:r>
      <w:r>
        <w:t>држав</w:t>
      </w:r>
      <w:r w:rsidR="00107E7F">
        <w:rPr>
          <w:lang w:val="sr-Cyrl-RS"/>
        </w:rPr>
        <w:t>у</w:t>
      </w:r>
      <w:r>
        <w:t>.</w:t>
      </w:r>
    </w:p>
    <w:p w14:paraId="00000004" w14:textId="535EE8F5" w:rsidR="00222AD9" w:rsidRDefault="006A616C">
      <w:pPr>
        <w:pBdr>
          <w:top w:val="nil"/>
          <w:left w:val="nil"/>
          <w:bottom w:val="nil"/>
          <w:right w:val="nil"/>
          <w:between w:val="nil"/>
        </w:pBdr>
        <w:spacing w:before="238" w:line="276" w:lineRule="auto"/>
        <w:ind w:right="357"/>
        <w:jc w:val="both"/>
      </w:pPr>
      <w:r>
        <w:t>Дискуси</w:t>
      </w:r>
      <w:r w:rsidR="00107E7F">
        <w:rPr>
          <w:lang w:val="sr-Cyrl-RS"/>
        </w:rPr>
        <w:t xml:space="preserve">је могу бити </w:t>
      </w:r>
      <w:r>
        <w:t>кратк</w:t>
      </w:r>
      <w:r w:rsidR="00107E7F">
        <w:rPr>
          <w:lang w:val="sr-Cyrl-RS"/>
        </w:rPr>
        <w:t xml:space="preserve">е, </w:t>
      </w:r>
      <w:r>
        <w:t>на почет</w:t>
      </w:r>
      <w:r w:rsidR="00107E7F">
        <w:rPr>
          <w:lang w:val="sr-Cyrl-RS"/>
        </w:rPr>
        <w:t xml:space="preserve">ку </w:t>
      </w:r>
      <w:r>
        <w:t>час</w:t>
      </w:r>
      <w:r w:rsidR="00107E7F">
        <w:rPr>
          <w:lang w:val="sr-Cyrl-RS"/>
        </w:rPr>
        <w:t>а</w:t>
      </w:r>
      <w:r>
        <w:t xml:space="preserve">, </w:t>
      </w:r>
      <w:r w:rsidR="00107E7F">
        <w:rPr>
          <w:lang w:val="sr-Cyrl-RS"/>
        </w:rPr>
        <w:t xml:space="preserve">али уколико је </w:t>
      </w:r>
      <w:r>
        <w:t>потребно може</w:t>
      </w:r>
      <w:r w:rsidR="00107E7F">
        <w:rPr>
          <w:lang w:val="sr-Cyrl-RS"/>
        </w:rPr>
        <w:t>те</w:t>
      </w:r>
      <w:r>
        <w:t xml:space="preserve"> да посветите и </w:t>
      </w:r>
      <w:r w:rsidR="00107E7F">
        <w:rPr>
          <w:lang w:val="sr-Cyrl-RS"/>
        </w:rPr>
        <w:t xml:space="preserve">више </w:t>
      </w:r>
      <w:r>
        <w:t>време</w:t>
      </w:r>
      <w:r w:rsidR="00107E7F">
        <w:rPr>
          <w:lang w:val="sr-Cyrl-RS"/>
        </w:rPr>
        <w:t>на</w:t>
      </w:r>
      <w:r>
        <w:t xml:space="preserve"> за разговор на ов</w:t>
      </w:r>
      <w:r w:rsidR="00107E7F">
        <w:rPr>
          <w:lang w:val="sr-Cyrl-RS"/>
        </w:rPr>
        <w:t>у т</w:t>
      </w:r>
      <w:r>
        <w:t>ем</w:t>
      </w:r>
      <w:r w:rsidR="00107E7F">
        <w:rPr>
          <w:lang w:val="sr-Cyrl-RS"/>
        </w:rPr>
        <w:t>у</w:t>
      </w:r>
      <w:r>
        <w:t xml:space="preserve">. </w:t>
      </w:r>
    </w:p>
    <w:p w14:paraId="00000005" w14:textId="2233BD79" w:rsidR="00222AD9" w:rsidRDefault="006A616C">
      <w:pPr>
        <w:pBdr>
          <w:top w:val="nil"/>
          <w:left w:val="nil"/>
          <w:bottom w:val="nil"/>
          <w:right w:val="nil"/>
          <w:between w:val="nil"/>
        </w:pBdr>
        <w:spacing w:before="238" w:line="276" w:lineRule="auto"/>
        <w:ind w:right="357"/>
        <w:jc w:val="both"/>
        <w:rPr>
          <w:color w:val="000000"/>
        </w:rPr>
      </w:pPr>
      <w:r>
        <w:rPr>
          <w:b/>
        </w:rPr>
        <w:t>Наставник</w:t>
      </w:r>
      <w:r w:rsidR="00107E7F">
        <w:rPr>
          <w:b/>
          <w:lang w:val="sr-Cyrl-RS"/>
        </w:rPr>
        <w:t xml:space="preserve"> </w:t>
      </w:r>
      <w:r>
        <w:rPr>
          <w:b/>
        </w:rPr>
        <w:t>може да започне:</w:t>
      </w:r>
      <w:r>
        <w:t xml:space="preserve"> „</w:t>
      </w:r>
      <w:r w:rsidR="00107E7F">
        <w:rPr>
          <w:lang w:val="sr-Cyrl-RS"/>
        </w:rPr>
        <w:t xml:space="preserve">Могли бисмо да поразговарамо о овом догађају уколико имате потребу, како га ви </w:t>
      </w:r>
      <w:r>
        <w:rPr>
          <w:color w:val="000000"/>
        </w:rPr>
        <w:t>дожив</w:t>
      </w:r>
      <w:r w:rsidR="00107E7F">
        <w:rPr>
          <w:color w:val="000000"/>
          <w:lang w:val="sr-Cyrl-RS"/>
        </w:rPr>
        <w:t>љавате</w:t>
      </w:r>
      <w:r>
        <w:rPr>
          <w:color w:val="000000"/>
        </w:rPr>
        <w:t>, како се справ</w:t>
      </w:r>
      <w:r w:rsidR="00107E7F">
        <w:rPr>
          <w:color w:val="000000"/>
          <w:lang w:val="sr-Cyrl-RS"/>
        </w:rPr>
        <w:t>љате</w:t>
      </w:r>
      <w:r>
        <w:t>…</w:t>
      </w:r>
      <w:r w:rsidR="00107E7F">
        <w:rPr>
          <w:lang w:val="sr-Cyrl-RS"/>
        </w:rPr>
        <w:t xml:space="preserve">Охрабрујем вас </w:t>
      </w:r>
      <w:r>
        <w:rPr>
          <w:color w:val="000000"/>
        </w:rPr>
        <w:t xml:space="preserve">да се </w:t>
      </w:r>
      <w:r w:rsidR="00107E7F">
        <w:rPr>
          <w:color w:val="000000"/>
          <w:lang w:val="sr-Cyrl-RS"/>
        </w:rPr>
        <w:t xml:space="preserve">осећате </w:t>
      </w:r>
      <w:r>
        <w:rPr>
          <w:color w:val="000000"/>
        </w:rPr>
        <w:t>слободни</w:t>
      </w:r>
      <w:r w:rsidR="00107E7F">
        <w:rPr>
          <w:color w:val="000000"/>
          <w:lang w:val="sr-Cyrl-RS"/>
        </w:rPr>
        <w:t>м</w:t>
      </w:r>
      <w:r>
        <w:rPr>
          <w:color w:val="000000"/>
        </w:rPr>
        <w:t xml:space="preserve"> и безбедни</w:t>
      </w:r>
      <w:r w:rsidR="00107E7F">
        <w:rPr>
          <w:color w:val="000000"/>
          <w:lang w:val="sr-Cyrl-RS"/>
        </w:rPr>
        <w:t>м</w:t>
      </w:r>
      <w:r>
        <w:rPr>
          <w:color w:val="000000"/>
        </w:rPr>
        <w:t xml:space="preserve"> да </w:t>
      </w:r>
      <w:r w:rsidR="00107E7F">
        <w:rPr>
          <w:color w:val="000000"/>
          <w:lang w:val="sr-Cyrl-RS"/>
        </w:rPr>
        <w:t>разговарате</w:t>
      </w:r>
      <w:r>
        <w:rPr>
          <w:color w:val="000000"/>
        </w:rPr>
        <w:t xml:space="preserve">, </w:t>
      </w:r>
      <w:r w:rsidR="00107E7F">
        <w:rPr>
          <w:color w:val="000000"/>
          <w:lang w:val="sr-Cyrl-RS"/>
        </w:rPr>
        <w:t xml:space="preserve">прослеђујете </w:t>
      </w:r>
      <w:r>
        <w:rPr>
          <w:color w:val="000000"/>
        </w:rPr>
        <w:t>и п</w:t>
      </w:r>
      <w:r w:rsidR="00107E7F">
        <w:rPr>
          <w:color w:val="000000"/>
          <w:lang w:val="sr-Cyrl-RS"/>
        </w:rPr>
        <w:t>итате</w:t>
      </w:r>
      <w:r>
        <w:rPr>
          <w:color w:val="000000"/>
        </w:rPr>
        <w:t>. Мож</w:t>
      </w:r>
      <w:r w:rsidR="00107E7F">
        <w:rPr>
          <w:color w:val="000000"/>
          <w:lang w:val="sr-Cyrl-RS"/>
        </w:rPr>
        <w:t xml:space="preserve">да нећемо моћи да </w:t>
      </w:r>
      <w:r>
        <w:rPr>
          <w:color w:val="000000"/>
        </w:rPr>
        <w:t>одговорим</w:t>
      </w:r>
      <w:r w:rsidR="00107E7F">
        <w:rPr>
          <w:color w:val="000000"/>
          <w:lang w:val="sr-Cyrl-RS"/>
        </w:rPr>
        <w:t xml:space="preserve">о на сва питања </w:t>
      </w:r>
      <w:r>
        <w:rPr>
          <w:color w:val="000000"/>
        </w:rPr>
        <w:t>и р</w:t>
      </w:r>
      <w:r w:rsidR="00107E7F">
        <w:rPr>
          <w:color w:val="000000"/>
          <w:lang w:val="sr-Cyrl-RS"/>
        </w:rPr>
        <w:t xml:space="preserve">ешимо све </w:t>
      </w:r>
      <w:r>
        <w:rPr>
          <w:color w:val="000000"/>
        </w:rPr>
        <w:t>дилем</w:t>
      </w:r>
      <w:r w:rsidR="00107E7F">
        <w:rPr>
          <w:color w:val="000000"/>
          <w:lang w:val="sr-Cyrl-RS"/>
        </w:rPr>
        <w:t>е</w:t>
      </w:r>
      <w:r>
        <w:rPr>
          <w:color w:val="000000"/>
        </w:rPr>
        <w:t xml:space="preserve">, </w:t>
      </w:r>
      <w:r w:rsidR="00107E7F">
        <w:rPr>
          <w:color w:val="000000"/>
          <w:lang w:val="sr-Cyrl-RS"/>
        </w:rPr>
        <w:t xml:space="preserve">али </w:t>
      </w:r>
      <w:r>
        <w:rPr>
          <w:color w:val="000000"/>
        </w:rPr>
        <w:t>можем</w:t>
      </w:r>
      <w:r w:rsidR="00107E7F">
        <w:rPr>
          <w:color w:val="000000"/>
          <w:lang w:val="sr-Cyrl-RS"/>
        </w:rPr>
        <w:t>о</w:t>
      </w:r>
      <w:r>
        <w:rPr>
          <w:color w:val="000000"/>
        </w:rPr>
        <w:t xml:space="preserve"> да изв</w:t>
      </w:r>
      <w:r w:rsidR="00107E7F">
        <w:rPr>
          <w:color w:val="000000"/>
          <w:lang w:val="sr-Cyrl-RS"/>
        </w:rPr>
        <w:t xml:space="preserve">учемо </w:t>
      </w:r>
      <w:r>
        <w:rPr>
          <w:color w:val="000000"/>
        </w:rPr>
        <w:t>нек</w:t>
      </w:r>
      <w:r w:rsidR="00107E7F">
        <w:rPr>
          <w:color w:val="000000"/>
          <w:lang w:val="sr-Cyrl-RS"/>
        </w:rPr>
        <w:t xml:space="preserve">е </w:t>
      </w:r>
      <w:r>
        <w:rPr>
          <w:color w:val="000000"/>
        </w:rPr>
        <w:t>зак</w:t>
      </w:r>
      <w:r w:rsidR="00107E7F">
        <w:rPr>
          <w:color w:val="000000"/>
          <w:lang w:val="sr-Cyrl-RS"/>
        </w:rPr>
        <w:t>ључке</w:t>
      </w:r>
      <w:r>
        <w:rPr>
          <w:color w:val="000000"/>
        </w:rPr>
        <w:t xml:space="preserve"> и да постигнем</w:t>
      </w:r>
      <w:r w:rsidR="00107E7F">
        <w:rPr>
          <w:color w:val="000000"/>
          <w:lang w:val="sr-Cyrl-RS"/>
        </w:rPr>
        <w:t>о</w:t>
      </w:r>
      <w:r>
        <w:rPr>
          <w:color w:val="000000"/>
        </w:rPr>
        <w:t xml:space="preserve"> некак</w:t>
      </w:r>
      <w:r w:rsidR="00107E7F">
        <w:rPr>
          <w:color w:val="000000"/>
          <w:lang w:val="sr-Cyrl-RS"/>
        </w:rPr>
        <w:t>а</w:t>
      </w:r>
      <w:r>
        <w:rPr>
          <w:color w:val="000000"/>
        </w:rPr>
        <w:t>в договор.</w:t>
      </w:r>
    </w:p>
    <w:p w14:paraId="00000006" w14:textId="59BA5E93" w:rsidR="00222AD9" w:rsidRDefault="006A616C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358"/>
        <w:jc w:val="both"/>
      </w:pPr>
      <w:r>
        <w:rPr>
          <w:color w:val="000000"/>
        </w:rPr>
        <w:t>Можете и сами да поделите и сво</w:t>
      </w:r>
      <w:r w:rsidR="00107E7F">
        <w:rPr>
          <w:color w:val="000000"/>
          <w:lang w:val="sr-Cyrl-RS"/>
        </w:rPr>
        <w:t xml:space="preserve">ја осећања </w:t>
      </w:r>
      <w:r>
        <w:rPr>
          <w:color w:val="000000"/>
        </w:rPr>
        <w:t xml:space="preserve">и </w:t>
      </w:r>
      <w:r w:rsidR="00107E7F">
        <w:rPr>
          <w:color w:val="000000"/>
          <w:lang w:val="sr-Cyrl-RS"/>
        </w:rPr>
        <w:t xml:space="preserve">размишљања </w:t>
      </w:r>
      <w:r>
        <w:rPr>
          <w:color w:val="000000"/>
        </w:rPr>
        <w:t>с</w:t>
      </w:r>
      <w:r w:rsidR="00107E7F">
        <w:rPr>
          <w:color w:val="000000"/>
          <w:lang w:val="sr-Cyrl-RS"/>
        </w:rPr>
        <w:t>а</w:t>
      </w:r>
      <w:r>
        <w:rPr>
          <w:color w:val="000000"/>
        </w:rPr>
        <w:t xml:space="preserve"> ученици</w:t>
      </w:r>
      <w:r w:rsidR="00107E7F">
        <w:rPr>
          <w:color w:val="000000"/>
          <w:lang w:val="sr-Cyrl-RS"/>
        </w:rPr>
        <w:t>ма</w:t>
      </w:r>
      <w:r>
        <w:rPr>
          <w:color w:val="000000"/>
        </w:rPr>
        <w:t>. Понуд</w:t>
      </w:r>
      <w:r w:rsidR="00107E7F">
        <w:rPr>
          <w:color w:val="000000"/>
          <w:lang w:val="sr-Cyrl-RS"/>
        </w:rPr>
        <w:t>и</w:t>
      </w:r>
      <w:r>
        <w:rPr>
          <w:color w:val="000000"/>
        </w:rPr>
        <w:t>те им мо</w:t>
      </w:r>
      <w:r w:rsidR="00107E7F">
        <w:rPr>
          <w:color w:val="000000"/>
          <w:lang w:val="sr-Cyrl-RS"/>
        </w:rPr>
        <w:t xml:space="preserve">гућност да и они покажу како се осећају. </w:t>
      </w:r>
      <w:r>
        <w:rPr>
          <w:color w:val="000000"/>
        </w:rPr>
        <w:t xml:space="preserve">Можете да им објасните </w:t>
      </w:r>
      <w:r w:rsidR="00107E7F">
        <w:rPr>
          <w:color w:val="000000"/>
          <w:lang w:val="sr-Cyrl-RS"/>
        </w:rPr>
        <w:t xml:space="preserve">да су </w:t>
      </w:r>
      <w:r>
        <w:rPr>
          <w:color w:val="000000"/>
        </w:rPr>
        <w:t>емоци</w:t>
      </w:r>
      <w:r w:rsidR="00107E7F">
        <w:rPr>
          <w:color w:val="000000"/>
          <w:lang w:val="sr-Cyrl-RS"/>
        </w:rPr>
        <w:t xml:space="preserve">је </w:t>
      </w:r>
      <w:r>
        <w:rPr>
          <w:color w:val="000000"/>
        </w:rPr>
        <w:t>природна и нормална реакција организм</w:t>
      </w:r>
      <w:r w:rsidR="00107E7F">
        <w:rPr>
          <w:color w:val="000000"/>
          <w:lang w:val="sr-Cyrl-RS"/>
        </w:rPr>
        <w:t xml:space="preserve">а </w:t>
      </w:r>
      <w:r>
        <w:t>при</w:t>
      </w:r>
      <w:r>
        <w:rPr>
          <w:color w:val="000000"/>
        </w:rPr>
        <w:t xml:space="preserve"> шок</w:t>
      </w:r>
      <w:r w:rsidR="00107E7F">
        <w:rPr>
          <w:color w:val="000000"/>
          <w:lang w:val="sr-Cyrl-RS"/>
        </w:rPr>
        <w:t>у</w:t>
      </w:r>
      <w:r>
        <w:rPr>
          <w:color w:val="000000"/>
        </w:rPr>
        <w:t xml:space="preserve"> и стрес</w:t>
      </w:r>
      <w:r w:rsidR="00107E7F">
        <w:rPr>
          <w:color w:val="000000"/>
          <w:lang w:val="sr-Cyrl-RS"/>
        </w:rPr>
        <w:t>у</w:t>
      </w:r>
      <w:r>
        <w:t xml:space="preserve">, као што </w:t>
      </w:r>
      <w:r w:rsidR="00107E7F">
        <w:rPr>
          <w:lang w:val="sr-Cyrl-RS"/>
        </w:rPr>
        <w:t>ј</w:t>
      </w:r>
      <w:r>
        <w:t>е ов</w:t>
      </w:r>
      <w:r w:rsidR="00107E7F">
        <w:rPr>
          <w:lang w:val="sr-Cyrl-RS"/>
        </w:rPr>
        <w:t>а</w:t>
      </w:r>
      <w:r>
        <w:t>ј трагич</w:t>
      </w:r>
      <w:r w:rsidR="00107E7F">
        <w:rPr>
          <w:lang w:val="sr-Cyrl-RS"/>
        </w:rPr>
        <w:t>ни догађај</w:t>
      </w:r>
      <w:r>
        <w:t xml:space="preserve">. Често </w:t>
      </w:r>
      <w:r w:rsidR="00107E7F">
        <w:rPr>
          <w:lang w:val="sr-Cyrl-RS"/>
        </w:rPr>
        <w:t>ј</w:t>
      </w:r>
      <w:r>
        <w:t>е корисно да поделите ваш</w:t>
      </w:r>
      <w:r w:rsidR="00107E7F">
        <w:rPr>
          <w:lang w:val="sr-Cyrl-RS"/>
        </w:rPr>
        <w:t xml:space="preserve">а </w:t>
      </w:r>
      <w:r>
        <w:t>сопствен</w:t>
      </w:r>
      <w:r w:rsidR="00107E7F">
        <w:rPr>
          <w:lang w:val="sr-Cyrl-RS"/>
        </w:rPr>
        <w:t xml:space="preserve">а осећања </w:t>
      </w:r>
      <w:r>
        <w:t xml:space="preserve">и да </w:t>
      </w:r>
      <w:r w:rsidR="00107E7F">
        <w:rPr>
          <w:lang w:val="sr-Cyrl-RS"/>
        </w:rPr>
        <w:t>о</w:t>
      </w:r>
      <w:r>
        <w:t>слушнете како реаг</w:t>
      </w:r>
      <w:r w:rsidR="00107E7F">
        <w:rPr>
          <w:lang w:val="sr-Cyrl-RS"/>
        </w:rPr>
        <w:t xml:space="preserve">ују остали. </w:t>
      </w:r>
      <w:r>
        <w:t xml:space="preserve">То не </w:t>
      </w:r>
      <w:r w:rsidR="00107E7F">
        <w:rPr>
          <w:lang w:val="sr-Cyrl-RS"/>
        </w:rPr>
        <w:t xml:space="preserve">мења стварност и </w:t>
      </w:r>
      <w:r>
        <w:t>он</w:t>
      </w:r>
      <w:r w:rsidR="00107E7F">
        <w:rPr>
          <w:lang w:val="sr-Cyrl-RS"/>
        </w:rPr>
        <w:t>о</w:t>
      </w:r>
      <w:r>
        <w:t xml:space="preserve"> што се </w:t>
      </w:r>
      <w:r w:rsidR="00107E7F">
        <w:rPr>
          <w:lang w:val="sr-Cyrl-RS"/>
        </w:rPr>
        <w:t>догодило</w:t>
      </w:r>
      <w:r>
        <w:t xml:space="preserve">, </w:t>
      </w:r>
      <w:r w:rsidR="00107E7F">
        <w:rPr>
          <w:lang w:val="sr-Cyrl-RS"/>
        </w:rPr>
        <w:t xml:space="preserve">али </w:t>
      </w:r>
      <w:r>
        <w:t xml:space="preserve">може да </w:t>
      </w:r>
      <w:r w:rsidR="00107E7F">
        <w:rPr>
          <w:lang w:val="sr-Cyrl-RS"/>
        </w:rPr>
        <w:t xml:space="preserve">уклони осећај </w:t>
      </w:r>
      <w:r w:rsidR="00A346EF">
        <w:rPr>
          <w:lang w:val="sr-Cyrl-RS"/>
        </w:rPr>
        <w:t xml:space="preserve">усамљености који понекад прате </w:t>
      </w:r>
      <w:r>
        <w:t>стресн</w:t>
      </w:r>
      <w:r w:rsidR="00A346EF">
        <w:rPr>
          <w:lang w:val="sr-Cyrl-RS"/>
        </w:rPr>
        <w:t xml:space="preserve">е </w:t>
      </w:r>
      <w:r>
        <w:t>или трауматск</w:t>
      </w:r>
      <w:r w:rsidR="00A346EF">
        <w:rPr>
          <w:lang w:val="sr-Cyrl-RS"/>
        </w:rPr>
        <w:t xml:space="preserve">е догађаје. </w:t>
      </w:r>
      <w:r>
        <w:t>Наставник</w:t>
      </w:r>
      <w:r w:rsidR="00A346EF">
        <w:rPr>
          <w:lang w:val="sr-Cyrl-RS"/>
        </w:rPr>
        <w:t xml:space="preserve"> </w:t>
      </w:r>
      <w:r>
        <w:t>може да каже: „Би</w:t>
      </w:r>
      <w:r w:rsidR="00A346EF">
        <w:rPr>
          <w:lang w:val="sr-Cyrl-RS"/>
        </w:rPr>
        <w:t xml:space="preserve">о бих захвалан </w:t>
      </w:r>
      <w:r>
        <w:t>за с</w:t>
      </w:r>
      <w:r w:rsidR="00A346EF">
        <w:rPr>
          <w:lang w:val="sr-Cyrl-RS"/>
        </w:rPr>
        <w:t xml:space="preserve">ве </w:t>
      </w:r>
      <w:r>
        <w:t>што сте спремни да поделите“.</w:t>
      </w:r>
    </w:p>
    <w:p w14:paraId="00000007" w14:textId="719B84A2" w:rsidR="00222AD9" w:rsidRDefault="006A616C">
      <w:pPr>
        <w:numPr>
          <w:ilvl w:val="0"/>
          <w:numId w:val="3"/>
        </w:numPr>
        <w:spacing w:before="200" w:line="276" w:lineRule="auto"/>
        <w:ind w:right="358"/>
        <w:jc w:val="both"/>
      </w:pPr>
      <w:r>
        <w:t>Како можем</w:t>
      </w:r>
      <w:r w:rsidR="00A346EF">
        <w:rPr>
          <w:lang w:val="sr-Cyrl-RS"/>
        </w:rPr>
        <w:t>о</w:t>
      </w:r>
      <w:r>
        <w:t xml:space="preserve"> да се справим</w:t>
      </w:r>
      <w:r w:rsidR="00A346EF">
        <w:rPr>
          <w:lang w:val="sr-Cyrl-RS"/>
        </w:rPr>
        <w:t xml:space="preserve">о са </w:t>
      </w:r>
      <w:r>
        <w:t>емоци</w:t>
      </w:r>
      <w:r w:rsidR="00A346EF">
        <w:rPr>
          <w:lang w:val="sr-Cyrl-RS"/>
        </w:rPr>
        <w:t xml:space="preserve">јама </w:t>
      </w:r>
      <w:r>
        <w:t>ко</w:t>
      </w:r>
      <w:r w:rsidR="00A346EF">
        <w:rPr>
          <w:lang w:val="sr-Cyrl-RS"/>
        </w:rPr>
        <w:t xml:space="preserve">је нису </w:t>
      </w:r>
      <w:r>
        <w:t>пријатн</w:t>
      </w:r>
      <w:r w:rsidR="00A346EF">
        <w:rPr>
          <w:lang w:val="sr-Cyrl-RS"/>
        </w:rPr>
        <w:t>е</w:t>
      </w:r>
      <w:r>
        <w:t xml:space="preserve"> и </w:t>
      </w:r>
      <w:r w:rsidR="00A346EF">
        <w:rPr>
          <w:lang w:val="sr-Cyrl-RS"/>
        </w:rPr>
        <w:t xml:space="preserve">које нас </w:t>
      </w:r>
      <w:r>
        <w:t>преплав</w:t>
      </w:r>
      <w:r w:rsidR="00A346EF">
        <w:rPr>
          <w:lang w:val="sr-Cyrl-RS"/>
        </w:rPr>
        <w:t>љују</w:t>
      </w:r>
      <w:r>
        <w:t xml:space="preserve">? </w:t>
      </w:r>
    </w:p>
    <w:p w14:paraId="00000008" w14:textId="40F0DD97" w:rsidR="00222AD9" w:rsidRDefault="006A616C">
      <w:pPr>
        <w:numPr>
          <w:ilvl w:val="0"/>
          <w:numId w:val="3"/>
        </w:numPr>
        <w:spacing w:line="276" w:lineRule="auto"/>
        <w:ind w:right="358"/>
        <w:jc w:val="both"/>
      </w:pPr>
      <w:r>
        <w:t>Ко</w:t>
      </w:r>
      <w:r w:rsidR="00A346EF">
        <w:rPr>
          <w:lang w:val="sr-Cyrl-RS"/>
        </w:rPr>
        <w:t>је</w:t>
      </w:r>
      <w:r>
        <w:t xml:space="preserve"> активности пре</w:t>
      </w:r>
      <w:r w:rsidR="00A346EF">
        <w:rPr>
          <w:lang w:val="sr-Cyrl-RS"/>
        </w:rPr>
        <w:t xml:space="preserve">дузимате у </w:t>
      </w:r>
      <w:r>
        <w:t>справ</w:t>
      </w:r>
      <w:r w:rsidR="00A346EF">
        <w:rPr>
          <w:lang w:val="sr-Cyrl-RS"/>
        </w:rPr>
        <w:t>љању са узнемиравајућим осећањима</w:t>
      </w:r>
      <w:r>
        <w:t xml:space="preserve">? </w:t>
      </w:r>
    </w:p>
    <w:p w14:paraId="00000009" w14:textId="521BBEBB" w:rsidR="00222AD9" w:rsidRDefault="006A616C">
      <w:pPr>
        <w:numPr>
          <w:ilvl w:val="0"/>
          <w:numId w:val="3"/>
        </w:numPr>
        <w:spacing w:line="276" w:lineRule="auto"/>
        <w:ind w:right="358"/>
        <w:jc w:val="both"/>
      </w:pPr>
      <w:r>
        <w:t>Шт</w:t>
      </w:r>
      <w:r w:rsidR="00A346EF">
        <w:rPr>
          <w:lang w:val="sr-Cyrl-RS"/>
        </w:rPr>
        <w:t>а вам помаже</w:t>
      </w:r>
      <w:r>
        <w:t>? Наставник</w:t>
      </w:r>
      <w:r w:rsidR="00A346EF">
        <w:rPr>
          <w:lang w:val="sr-Cyrl-RS"/>
        </w:rPr>
        <w:t xml:space="preserve"> </w:t>
      </w:r>
      <w:r>
        <w:t>може да понуди нек</w:t>
      </w:r>
      <w:r w:rsidR="00A346EF">
        <w:rPr>
          <w:lang w:val="sr-Cyrl-RS"/>
        </w:rPr>
        <w:t xml:space="preserve">е </w:t>
      </w:r>
      <w:r>
        <w:t>активности ко</w:t>
      </w:r>
      <w:r w:rsidR="00A346EF">
        <w:rPr>
          <w:lang w:val="sr-Cyrl-RS"/>
        </w:rPr>
        <w:t xml:space="preserve">је </w:t>
      </w:r>
      <w:r>
        <w:t>се корист</w:t>
      </w:r>
      <w:r w:rsidR="00A346EF">
        <w:rPr>
          <w:lang w:val="sr-Cyrl-RS"/>
        </w:rPr>
        <w:t>е</w:t>
      </w:r>
      <w:r>
        <w:t xml:space="preserve"> за справ</w:t>
      </w:r>
      <w:r w:rsidR="00A346EF">
        <w:rPr>
          <w:lang w:val="sr-Cyrl-RS"/>
        </w:rPr>
        <w:t xml:space="preserve">љање </w:t>
      </w:r>
      <w:r>
        <w:t>и саморегули</w:t>
      </w:r>
      <w:r w:rsidR="00A346EF">
        <w:rPr>
          <w:lang w:val="sr-Cyrl-RS"/>
        </w:rPr>
        <w:t>с</w:t>
      </w:r>
      <w:r>
        <w:t>ање емоци</w:t>
      </w:r>
      <w:r w:rsidR="00A346EF">
        <w:rPr>
          <w:lang w:val="sr-Cyrl-RS"/>
        </w:rPr>
        <w:t>ја</w:t>
      </w:r>
      <w:r>
        <w:t xml:space="preserve">. </w:t>
      </w:r>
    </w:p>
    <w:p w14:paraId="0000000A" w14:textId="3A860DF0" w:rsidR="00222AD9" w:rsidRDefault="00A346EF">
      <w:pPr>
        <w:tabs>
          <w:tab w:val="left" w:pos="720"/>
        </w:tabs>
        <w:spacing w:before="39" w:line="256" w:lineRule="auto"/>
        <w:ind w:right="812"/>
        <w:jc w:val="both"/>
      </w:pPr>
      <w:r>
        <w:rPr>
          <w:lang w:val="sr-Cyrl-RS"/>
        </w:rPr>
        <w:t xml:space="preserve">Уколико </w:t>
      </w:r>
      <w:r w:rsidR="006A616C">
        <w:t>ученици</w:t>
      </w:r>
      <w:r>
        <w:rPr>
          <w:lang w:val="sr-Cyrl-RS"/>
        </w:rPr>
        <w:t xml:space="preserve"> </w:t>
      </w:r>
      <w:r w:rsidR="006A616C">
        <w:t>почн</w:t>
      </w:r>
      <w:r>
        <w:rPr>
          <w:lang w:val="sr-Cyrl-RS"/>
        </w:rPr>
        <w:t xml:space="preserve">у </w:t>
      </w:r>
      <w:r w:rsidR="006A616C">
        <w:t>да дебатира</w:t>
      </w:r>
      <w:r>
        <w:rPr>
          <w:lang w:val="sr-Cyrl-RS"/>
        </w:rPr>
        <w:t xml:space="preserve">ју о томе </w:t>
      </w:r>
      <w:r w:rsidR="006A616C">
        <w:t>кој</w:t>
      </w:r>
      <w:r>
        <w:rPr>
          <w:lang w:val="sr-Cyrl-RS"/>
        </w:rPr>
        <w:t>и</w:t>
      </w:r>
      <w:r w:rsidR="006A616C">
        <w:t xml:space="preserve"> </w:t>
      </w:r>
      <w:r>
        <w:rPr>
          <w:lang w:val="sr-Cyrl-RS"/>
        </w:rPr>
        <w:t>ј</w:t>
      </w:r>
      <w:r w:rsidR="006A616C">
        <w:t xml:space="preserve">е </w:t>
      </w:r>
      <w:r>
        <w:rPr>
          <w:lang w:val="sr-Cyrl-RS"/>
        </w:rPr>
        <w:t xml:space="preserve">прави </w:t>
      </w:r>
      <w:r w:rsidR="006A616C">
        <w:t xml:space="preserve">начин да </w:t>
      </w:r>
      <w:r>
        <w:rPr>
          <w:lang w:val="sr-Cyrl-RS"/>
        </w:rPr>
        <w:t xml:space="preserve">се </w:t>
      </w:r>
      <w:r w:rsidR="006A616C">
        <w:t>реаг</w:t>
      </w:r>
      <w:r>
        <w:rPr>
          <w:lang w:val="sr-Cyrl-RS"/>
        </w:rPr>
        <w:t xml:space="preserve">ује </w:t>
      </w:r>
      <w:r w:rsidR="006A616C">
        <w:t>на трагедиј</w:t>
      </w:r>
      <w:r>
        <w:rPr>
          <w:lang w:val="sr-Cyrl-RS"/>
        </w:rPr>
        <w:t>у</w:t>
      </w:r>
      <w:r w:rsidR="006A616C">
        <w:t>, мож</w:t>
      </w:r>
      <w:r>
        <w:rPr>
          <w:lang w:val="sr-Cyrl-RS"/>
        </w:rPr>
        <w:t xml:space="preserve">да је </w:t>
      </w:r>
      <w:r w:rsidR="006A616C">
        <w:t>важно да се истакне да с</w:t>
      </w:r>
      <w:r>
        <w:rPr>
          <w:lang w:val="sr-Cyrl-RS"/>
        </w:rPr>
        <w:t xml:space="preserve">е сви ми </w:t>
      </w:r>
      <w:r w:rsidR="006A616C">
        <w:t>справ</w:t>
      </w:r>
      <w:r>
        <w:rPr>
          <w:lang w:val="sr-Cyrl-RS"/>
        </w:rPr>
        <w:t xml:space="preserve">љамо са </w:t>
      </w:r>
      <w:r w:rsidR="006A616C">
        <w:t>стресо</w:t>
      </w:r>
      <w:r>
        <w:rPr>
          <w:lang w:val="sr-Cyrl-RS"/>
        </w:rPr>
        <w:t>м</w:t>
      </w:r>
      <w:r w:rsidR="006A616C">
        <w:t xml:space="preserve"> и траум</w:t>
      </w:r>
      <w:r>
        <w:rPr>
          <w:lang w:val="sr-Cyrl-RS"/>
        </w:rPr>
        <w:t xml:space="preserve">ом </w:t>
      </w:r>
      <w:r w:rsidR="006A616C">
        <w:t>на различ</w:t>
      </w:r>
      <w:r>
        <w:rPr>
          <w:lang w:val="sr-Cyrl-RS"/>
        </w:rPr>
        <w:t xml:space="preserve">ите </w:t>
      </w:r>
      <w:r w:rsidR="006A616C">
        <w:t>начин</w:t>
      </w:r>
      <w:r>
        <w:rPr>
          <w:lang w:val="sr-Cyrl-RS"/>
        </w:rPr>
        <w:t>е</w:t>
      </w:r>
      <w:r w:rsidR="006A616C">
        <w:t>. Не посто</w:t>
      </w:r>
      <w:r>
        <w:rPr>
          <w:lang w:val="sr-Cyrl-RS"/>
        </w:rPr>
        <w:t>ј</w:t>
      </w:r>
      <w:r w:rsidR="006A616C">
        <w:t>и универзал</w:t>
      </w:r>
      <w:r>
        <w:rPr>
          <w:lang w:val="sr-Cyrl-RS"/>
        </w:rPr>
        <w:t xml:space="preserve">ни </w:t>
      </w:r>
      <w:r w:rsidR="006A616C">
        <w:t>начин да се реаг</w:t>
      </w:r>
      <w:r>
        <w:rPr>
          <w:lang w:val="sr-Cyrl-RS"/>
        </w:rPr>
        <w:t>ује</w:t>
      </w:r>
      <w:r w:rsidR="006A616C">
        <w:t>.</w:t>
      </w:r>
    </w:p>
    <w:p w14:paraId="0000000B" w14:textId="645B071C" w:rsidR="00222AD9" w:rsidRDefault="006A616C">
      <w:pPr>
        <w:tabs>
          <w:tab w:val="left" w:pos="720"/>
        </w:tabs>
        <w:spacing w:before="39" w:line="256" w:lineRule="auto"/>
        <w:ind w:right="812"/>
        <w:jc w:val="both"/>
      </w:pPr>
      <w:r>
        <w:t xml:space="preserve">Нормално </w:t>
      </w:r>
      <w:r w:rsidR="00321C3E">
        <w:rPr>
          <w:lang w:val="sr-Cyrl-RS"/>
        </w:rPr>
        <w:t>ј</w:t>
      </w:r>
      <w:r>
        <w:t xml:space="preserve">е </w:t>
      </w:r>
      <w:r w:rsidR="00321C3E">
        <w:rPr>
          <w:lang w:val="sr-Cyrl-RS"/>
        </w:rPr>
        <w:t xml:space="preserve">да људи траже </w:t>
      </w:r>
      <w:r>
        <w:t>обја</w:t>
      </w:r>
      <w:r w:rsidR="00321C3E">
        <w:rPr>
          <w:lang w:val="sr-Cyrl-RS"/>
        </w:rPr>
        <w:t xml:space="preserve">шњење о томе </w:t>
      </w:r>
      <w:r>
        <w:t>з</w:t>
      </w:r>
      <w:r w:rsidR="00321C3E">
        <w:rPr>
          <w:lang w:val="sr-Cyrl-RS"/>
        </w:rPr>
        <w:t>а</w:t>
      </w:r>
      <w:r>
        <w:t xml:space="preserve">што се </w:t>
      </w:r>
      <w:r w:rsidR="00321C3E">
        <w:rPr>
          <w:lang w:val="sr-Cyrl-RS"/>
        </w:rPr>
        <w:t xml:space="preserve">догодила ова </w:t>
      </w:r>
      <w:r>
        <w:t>трагедија. Прек</w:t>
      </w:r>
      <w:r w:rsidR="00321C3E">
        <w:rPr>
          <w:lang w:val="sr-Cyrl-RS"/>
        </w:rPr>
        <w:t>о</w:t>
      </w:r>
      <w:r>
        <w:t xml:space="preserve"> раз</w:t>
      </w:r>
      <w:r w:rsidR="00321C3E">
        <w:rPr>
          <w:lang w:val="sr-Cyrl-RS"/>
        </w:rPr>
        <w:t>умевања</w:t>
      </w:r>
      <w:r>
        <w:t>, настој</w:t>
      </w:r>
      <w:r w:rsidR="00321C3E">
        <w:rPr>
          <w:lang w:val="sr-Cyrl-RS"/>
        </w:rPr>
        <w:t xml:space="preserve">имо </w:t>
      </w:r>
      <w:r>
        <w:t>да се уверим</w:t>
      </w:r>
      <w:r w:rsidR="00321C3E">
        <w:rPr>
          <w:lang w:val="sr-Cyrl-RS"/>
        </w:rPr>
        <w:t>о</w:t>
      </w:r>
      <w:r>
        <w:t xml:space="preserve"> да слич</w:t>
      </w:r>
      <w:r w:rsidR="00321C3E">
        <w:rPr>
          <w:lang w:val="sr-Cyrl-RS"/>
        </w:rPr>
        <w:t>а</w:t>
      </w:r>
      <w:r>
        <w:t xml:space="preserve">н </w:t>
      </w:r>
      <w:r w:rsidR="00321C3E">
        <w:rPr>
          <w:lang w:val="sr-Cyrl-RS"/>
        </w:rPr>
        <w:t xml:space="preserve">догађај </w:t>
      </w:r>
      <w:r>
        <w:t xml:space="preserve">може да се избегне или спречи </w:t>
      </w:r>
      <w:r w:rsidR="00321C3E">
        <w:rPr>
          <w:lang w:val="sr-Cyrl-RS"/>
        </w:rPr>
        <w:t xml:space="preserve">у будућности. </w:t>
      </w:r>
      <w:r>
        <w:t>Можем</w:t>
      </w:r>
      <w:r w:rsidR="00321C3E">
        <w:rPr>
          <w:lang w:val="sr-Cyrl-RS"/>
        </w:rPr>
        <w:t>о</w:t>
      </w:r>
      <w:r>
        <w:t xml:space="preserve"> да комент</w:t>
      </w:r>
      <w:r w:rsidR="00321C3E">
        <w:rPr>
          <w:lang w:val="sr-Cyrl-RS"/>
        </w:rPr>
        <w:t>аришемо</w:t>
      </w:r>
      <w:r>
        <w:t xml:space="preserve">: „Као </w:t>
      </w:r>
      <w:r w:rsidR="00321C3E">
        <w:rPr>
          <w:lang w:val="sr-Cyrl-RS"/>
        </w:rPr>
        <w:t xml:space="preserve">људска бића у </w:t>
      </w:r>
      <w:r>
        <w:t>наш</w:t>
      </w:r>
      <w:r w:rsidR="00321C3E">
        <w:rPr>
          <w:lang w:val="sr-Cyrl-RS"/>
        </w:rPr>
        <w:t xml:space="preserve">ој </w:t>
      </w:r>
      <w:r>
        <w:t>природ</w:t>
      </w:r>
      <w:r w:rsidR="00321C3E">
        <w:rPr>
          <w:lang w:val="sr-Cyrl-RS"/>
        </w:rPr>
        <w:t xml:space="preserve">и је </w:t>
      </w:r>
      <w:r>
        <w:t xml:space="preserve">да </w:t>
      </w:r>
      <w:r w:rsidR="00321C3E">
        <w:rPr>
          <w:lang w:val="sr-Cyrl-RS"/>
        </w:rPr>
        <w:t xml:space="preserve">тражимо дубље </w:t>
      </w:r>
      <w:r>
        <w:t>раз</w:t>
      </w:r>
      <w:r w:rsidR="00321C3E">
        <w:rPr>
          <w:lang w:val="sr-Cyrl-RS"/>
        </w:rPr>
        <w:t xml:space="preserve">умевање </w:t>
      </w:r>
      <w:r>
        <w:t>трауматски</w:t>
      </w:r>
      <w:r w:rsidR="00321C3E">
        <w:rPr>
          <w:lang w:val="sr-Cyrl-RS"/>
        </w:rPr>
        <w:t>х догађаја</w:t>
      </w:r>
      <w:r>
        <w:t>.  По свој</w:t>
      </w:r>
      <w:r w:rsidR="00321C3E">
        <w:rPr>
          <w:lang w:val="sr-Cyrl-RS"/>
        </w:rPr>
        <w:t xml:space="preserve">ој </w:t>
      </w:r>
      <w:r>
        <w:t>природ</w:t>
      </w:r>
      <w:r w:rsidR="00321C3E">
        <w:rPr>
          <w:lang w:val="sr-Cyrl-RS"/>
        </w:rPr>
        <w:t>и</w:t>
      </w:r>
      <w:r>
        <w:t>, трагеди</w:t>
      </w:r>
      <w:r w:rsidR="00321C3E">
        <w:rPr>
          <w:lang w:val="sr-Cyrl-RS"/>
        </w:rPr>
        <w:t xml:space="preserve">је су посебно </w:t>
      </w:r>
      <w:r>
        <w:t>тешк</w:t>
      </w:r>
      <w:r w:rsidR="00321C3E">
        <w:rPr>
          <w:lang w:val="sr-Cyrl-RS"/>
        </w:rPr>
        <w:t>е</w:t>
      </w:r>
      <w:r>
        <w:t xml:space="preserve"> за обја</w:t>
      </w:r>
      <w:r w:rsidR="00321C3E">
        <w:rPr>
          <w:lang w:val="sr-Cyrl-RS"/>
        </w:rPr>
        <w:t>шњење</w:t>
      </w:r>
      <w:r>
        <w:t xml:space="preserve">. </w:t>
      </w:r>
    </w:p>
    <w:p w14:paraId="0000000C" w14:textId="77777777" w:rsidR="00222AD9" w:rsidRDefault="00222AD9">
      <w:pPr>
        <w:tabs>
          <w:tab w:val="left" w:pos="720"/>
        </w:tabs>
        <w:spacing w:before="39" w:line="256" w:lineRule="auto"/>
        <w:ind w:right="812"/>
      </w:pPr>
    </w:p>
    <w:p w14:paraId="0000000D" w14:textId="4D029C3D" w:rsidR="00222AD9" w:rsidRDefault="006A616C">
      <w:pPr>
        <w:tabs>
          <w:tab w:val="left" w:pos="720"/>
        </w:tabs>
        <w:spacing w:before="39" w:line="256" w:lineRule="auto"/>
        <w:ind w:right="812"/>
        <w:rPr>
          <w:color w:val="000000"/>
        </w:rPr>
      </w:pPr>
      <w:r>
        <w:rPr>
          <w:b/>
        </w:rPr>
        <w:t>Наставник</w:t>
      </w:r>
      <w:r w:rsidR="00321C3E">
        <w:rPr>
          <w:b/>
          <w:lang w:val="sr-Cyrl-RS"/>
        </w:rPr>
        <w:t xml:space="preserve"> </w:t>
      </w:r>
      <w:r>
        <w:rPr>
          <w:b/>
        </w:rPr>
        <w:t>може да по</w:t>
      </w:r>
      <w:r w:rsidR="00321C3E">
        <w:rPr>
          <w:b/>
          <w:lang w:val="sr-Cyrl-RS"/>
        </w:rPr>
        <w:t xml:space="preserve">зива </w:t>
      </w:r>
      <w:r>
        <w:rPr>
          <w:b/>
        </w:rPr>
        <w:t>учени</w:t>
      </w:r>
      <w:r w:rsidR="00321C3E">
        <w:rPr>
          <w:b/>
          <w:lang w:val="sr-Cyrl-RS"/>
        </w:rPr>
        <w:t>ке</w:t>
      </w:r>
      <w:r>
        <w:rPr>
          <w:b/>
        </w:rPr>
        <w:t xml:space="preserve">: </w:t>
      </w:r>
      <w:r>
        <w:t>„</w:t>
      </w:r>
      <w:r w:rsidR="00321C3E">
        <w:rPr>
          <w:lang w:val="sr-Cyrl-RS"/>
        </w:rPr>
        <w:t>Ха</w:t>
      </w:r>
      <w:r>
        <w:rPr>
          <w:color w:val="000000"/>
        </w:rPr>
        <w:t>јде да видим</w:t>
      </w:r>
      <w:r w:rsidR="00321C3E">
        <w:rPr>
          <w:color w:val="000000"/>
          <w:lang w:val="sr-Cyrl-RS"/>
        </w:rPr>
        <w:t>о</w:t>
      </w:r>
      <w:r>
        <w:rPr>
          <w:color w:val="000000"/>
        </w:rPr>
        <w:t xml:space="preserve"> шт</w:t>
      </w:r>
      <w:r w:rsidR="00321C3E">
        <w:rPr>
          <w:color w:val="000000"/>
          <w:lang w:val="sr-Cyrl-RS"/>
        </w:rPr>
        <w:t>а</w:t>
      </w:r>
      <w:r>
        <w:rPr>
          <w:color w:val="000000"/>
        </w:rPr>
        <w:t xml:space="preserve"> можем</w:t>
      </w:r>
      <w:r w:rsidR="00321C3E">
        <w:rPr>
          <w:color w:val="000000"/>
          <w:lang w:val="sr-Cyrl-RS"/>
        </w:rPr>
        <w:t xml:space="preserve">о у </w:t>
      </w:r>
      <w:r>
        <w:rPr>
          <w:color w:val="000000"/>
        </w:rPr>
        <w:t>наш</w:t>
      </w:r>
      <w:r w:rsidR="00321C3E">
        <w:rPr>
          <w:color w:val="000000"/>
          <w:lang w:val="sr-Cyrl-RS"/>
        </w:rPr>
        <w:t xml:space="preserve">ем разреду </w:t>
      </w:r>
      <w:r>
        <w:rPr>
          <w:color w:val="000000"/>
        </w:rPr>
        <w:t>да направим</w:t>
      </w:r>
      <w:r w:rsidR="00321C3E">
        <w:rPr>
          <w:color w:val="000000"/>
          <w:lang w:val="sr-Cyrl-RS"/>
        </w:rPr>
        <w:t>о</w:t>
      </w:r>
      <w:r>
        <w:rPr>
          <w:color w:val="000000"/>
        </w:rPr>
        <w:t xml:space="preserve"> или </w:t>
      </w:r>
      <w:r w:rsidR="00321C3E">
        <w:rPr>
          <w:color w:val="000000"/>
          <w:lang w:val="sr-Cyrl-RS"/>
        </w:rPr>
        <w:t xml:space="preserve">у нашој школи, како бисмо </w:t>
      </w:r>
      <w:r>
        <w:rPr>
          <w:color w:val="000000"/>
        </w:rPr>
        <w:t>помог</w:t>
      </w:r>
      <w:r w:rsidR="00321C3E">
        <w:rPr>
          <w:color w:val="000000"/>
          <w:lang w:val="sr-Cyrl-RS"/>
        </w:rPr>
        <w:t xml:space="preserve">ли </w:t>
      </w:r>
      <w:r>
        <w:rPr>
          <w:color w:val="000000"/>
        </w:rPr>
        <w:t>или спречи</w:t>
      </w:r>
      <w:r w:rsidR="00321C3E">
        <w:rPr>
          <w:color w:val="000000"/>
          <w:lang w:val="sr-Cyrl-RS"/>
        </w:rPr>
        <w:t>ли овакве догађаје у будућности</w:t>
      </w:r>
      <w:r>
        <w:rPr>
          <w:color w:val="000000"/>
        </w:rPr>
        <w:t>“.</w:t>
      </w:r>
      <w:r>
        <w:t xml:space="preserve"> </w:t>
      </w:r>
      <w:r>
        <w:rPr>
          <w:color w:val="000000"/>
        </w:rPr>
        <w:t>Шт</w:t>
      </w:r>
      <w:r w:rsidR="00321C3E">
        <w:rPr>
          <w:color w:val="000000"/>
          <w:lang w:val="sr-Cyrl-RS"/>
        </w:rPr>
        <w:t>а</w:t>
      </w:r>
      <w:r>
        <w:rPr>
          <w:color w:val="000000"/>
        </w:rPr>
        <w:t xml:space="preserve"> предла</w:t>
      </w:r>
      <w:r w:rsidR="00321C3E">
        <w:rPr>
          <w:color w:val="000000"/>
          <w:lang w:val="sr-Cyrl-RS"/>
        </w:rPr>
        <w:t>жаете да урадимо</w:t>
      </w:r>
      <w:r>
        <w:rPr>
          <w:color w:val="000000"/>
        </w:rPr>
        <w:t>?</w:t>
      </w:r>
    </w:p>
    <w:p w14:paraId="0000000E" w14:textId="77777777" w:rsidR="00222AD9" w:rsidRDefault="00222AD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</w:pPr>
    </w:p>
    <w:p w14:paraId="0000000F" w14:textId="385604C2" w:rsidR="00222AD9" w:rsidRDefault="006A616C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  <w:r>
        <w:rPr>
          <w:color w:val="000000"/>
        </w:rPr>
        <w:t>Мо</w:t>
      </w:r>
      <w:r w:rsidR="00321C3E">
        <w:rPr>
          <w:color w:val="000000"/>
          <w:lang w:val="sr-Cyrl-RS"/>
        </w:rPr>
        <w:t xml:space="preserve">гући </w:t>
      </w:r>
      <w:r>
        <w:rPr>
          <w:color w:val="000000"/>
        </w:rPr>
        <w:t>предлози:</w:t>
      </w:r>
    </w:p>
    <w:p w14:paraId="00000010" w14:textId="149D0280" w:rsidR="00222AD9" w:rsidRDefault="006A6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1"/>
        <w:rPr>
          <w:color w:val="000000"/>
        </w:rPr>
      </w:pPr>
      <w:r>
        <w:rPr>
          <w:color w:val="000000"/>
        </w:rPr>
        <w:t>Свесност да с</w:t>
      </w:r>
      <w:r w:rsidR="00321C3E">
        <w:rPr>
          <w:color w:val="000000"/>
          <w:lang w:val="sr-Cyrl-RS"/>
        </w:rPr>
        <w:t xml:space="preserve">у сви у разреду </w:t>
      </w:r>
      <w:r>
        <w:rPr>
          <w:color w:val="000000"/>
        </w:rPr>
        <w:t xml:space="preserve">одговорни и </w:t>
      </w:r>
      <w:r w:rsidR="00321C3E">
        <w:rPr>
          <w:color w:val="000000"/>
          <w:lang w:val="sr-Cyrl-RS"/>
        </w:rPr>
        <w:t xml:space="preserve">да </w:t>
      </w:r>
      <w:r>
        <w:rPr>
          <w:color w:val="000000"/>
        </w:rPr>
        <w:t>креира</w:t>
      </w:r>
      <w:r w:rsidR="00321C3E">
        <w:rPr>
          <w:color w:val="000000"/>
          <w:lang w:val="sr-Cyrl-RS"/>
        </w:rPr>
        <w:t xml:space="preserve">ју </w:t>
      </w:r>
      <w:r>
        <w:rPr>
          <w:color w:val="000000"/>
        </w:rPr>
        <w:t>атмосфер</w:t>
      </w:r>
      <w:r w:rsidR="00321C3E">
        <w:rPr>
          <w:color w:val="000000"/>
          <w:lang w:val="sr-Cyrl-RS"/>
        </w:rPr>
        <w:t xml:space="preserve">у </w:t>
      </w:r>
      <w:r>
        <w:rPr>
          <w:color w:val="000000"/>
        </w:rPr>
        <w:t>и комуникациј</w:t>
      </w:r>
      <w:r w:rsidR="00321C3E">
        <w:rPr>
          <w:color w:val="000000"/>
          <w:lang w:val="sr-Cyrl-RS"/>
        </w:rPr>
        <w:t>у</w:t>
      </w:r>
    </w:p>
    <w:p w14:paraId="00000011" w14:textId="5DD8FE9C" w:rsidR="00222AD9" w:rsidRDefault="006A6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4" w:lineRule="auto"/>
        <w:ind w:right="358"/>
        <w:rPr>
          <w:color w:val="000000"/>
        </w:rPr>
      </w:pPr>
      <w:r>
        <w:rPr>
          <w:color w:val="000000"/>
        </w:rPr>
        <w:t>Да се организ</w:t>
      </w:r>
      <w:r w:rsidR="00321C3E">
        <w:rPr>
          <w:color w:val="000000"/>
          <w:lang w:val="sr-Cyrl-RS"/>
        </w:rPr>
        <w:t xml:space="preserve">ује </w:t>
      </w:r>
      <w:r>
        <w:rPr>
          <w:color w:val="000000"/>
        </w:rPr>
        <w:t>нек</w:t>
      </w:r>
      <w:r w:rsidR="00321C3E">
        <w:rPr>
          <w:color w:val="000000"/>
          <w:lang w:val="sr-Cyrl-RS"/>
        </w:rPr>
        <w:t xml:space="preserve">а </w:t>
      </w:r>
      <w:r>
        <w:rPr>
          <w:color w:val="000000"/>
        </w:rPr>
        <w:t>активност за помо</w:t>
      </w:r>
      <w:r w:rsidR="00321C3E">
        <w:rPr>
          <w:color w:val="000000"/>
          <w:lang w:val="sr-Cyrl-RS"/>
        </w:rPr>
        <w:t>ћ</w:t>
      </w:r>
      <w:r>
        <w:rPr>
          <w:color w:val="000000"/>
        </w:rPr>
        <w:t xml:space="preserve"> и солодарност с</w:t>
      </w:r>
      <w:r w:rsidR="00321C3E">
        <w:rPr>
          <w:color w:val="000000"/>
          <w:lang w:val="sr-Cyrl-RS"/>
        </w:rPr>
        <w:t>а</w:t>
      </w:r>
      <w:r>
        <w:rPr>
          <w:color w:val="000000"/>
        </w:rPr>
        <w:t xml:space="preserve"> ученици</w:t>
      </w:r>
      <w:r w:rsidR="00321C3E">
        <w:rPr>
          <w:color w:val="000000"/>
          <w:lang w:val="sr-Cyrl-RS"/>
        </w:rPr>
        <w:t xml:space="preserve">ма </w:t>
      </w:r>
      <w:r>
        <w:rPr>
          <w:color w:val="000000"/>
        </w:rPr>
        <w:t>и млади</w:t>
      </w:r>
      <w:r w:rsidR="00321C3E">
        <w:rPr>
          <w:color w:val="000000"/>
          <w:lang w:val="sr-Cyrl-RS"/>
        </w:rPr>
        <w:t xml:space="preserve">ма </w:t>
      </w:r>
      <w:r>
        <w:rPr>
          <w:color w:val="000000"/>
        </w:rPr>
        <w:t xml:space="preserve">и </w:t>
      </w:r>
      <w:r w:rsidR="00321C3E">
        <w:rPr>
          <w:color w:val="000000"/>
          <w:lang w:val="sr-Cyrl-RS"/>
        </w:rPr>
        <w:t xml:space="preserve">њиховим породицама из </w:t>
      </w:r>
      <w:r>
        <w:rPr>
          <w:color w:val="000000"/>
        </w:rPr>
        <w:t>Кочан</w:t>
      </w:r>
      <w:r w:rsidR="00321C3E">
        <w:rPr>
          <w:color w:val="000000"/>
          <w:lang w:val="sr-Cyrl-RS"/>
        </w:rPr>
        <w:t>а</w:t>
      </w:r>
      <w:r>
        <w:rPr>
          <w:color w:val="000000"/>
        </w:rPr>
        <w:t xml:space="preserve"> </w:t>
      </w:r>
    </w:p>
    <w:p w14:paraId="00000012" w14:textId="36A0C40B" w:rsidR="00222AD9" w:rsidRDefault="006A6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</w:rPr>
      </w:pPr>
      <w:r>
        <w:rPr>
          <w:color w:val="000000"/>
        </w:rPr>
        <w:t>Да се охрабр</w:t>
      </w:r>
      <w:r w:rsidR="00321C3E">
        <w:rPr>
          <w:color w:val="000000"/>
          <w:lang w:val="sr-Cyrl-RS"/>
        </w:rPr>
        <w:t xml:space="preserve">е </w:t>
      </w:r>
      <w:r>
        <w:rPr>
          <w:color w:val="000000"/>
        </w:rPr>
        <w:t xml:space="preserve">да </w:t>
      </w:r>
      <w:r w:rsidR="00321C3E">
        <w:rPr>
          <w:color w:val="000000"/>
          <w:lang w:val="sr-Cyrl-RS"/>
        </w:rPr>
        <w:t xml:space="preserve">говоре о својим </w:t>
      </w:r>
      <w:r>
        <w:rPr>
          <w:color w:val="000000"/>
        </w:rPr>
        <w:t>потреб</w:t>
      </w:r>
      <w:r w:rsidR="00321C3E">
        <w:rPr>
          <w:color w:val="000000"/>
          <w:lang w:val="sr-Cyrl-RS"/>
        </w:rPr>
        <w:t xml:space="preserve">ама </w:t>
      </w:r>
      <w:r>
        <w:rPr>
          <w:color w:val="000000"/>
        </w:rPr>
        <w:t xml:space="preserve">и </w:t>
      </w:r>
      <w:r w:rsidR="00321C3E">
        <w:rPr>
          <w:color w:val="000000"/>
          <w:lang w:val="sr-Cyrl-RS"/>
        </w:rPr>
        <w:t xml:space="preserve">бригама </w:t>
      </w:r>
      <w:r>
        <w:rPr>
          <w:color w:val="000000"/>
        </w:rPr>
        <w:t>и с</w:t>
      </w:r>
      <w:r w:rsidR="00321C3E">
        <w:rPr>
          <w:color w:val="000000"/>
          <w:lang w:val="sr-Cyrl-RS"/>
        </w:rPr>
        <w:t>а</w:t>
      </w:r>
      <w:r>
        <w:rPr>
          <w:color w:val="000000"/>
        </w:rPr>
        <w:t xml:space="preserve"> сво</w:t>
      </w:r>
      <w:r w:rsidR="00321C3E">
        <w:rPr>
          <w:color w:val="000000"/>
          <w:lang w:val="sr-Cyrl-RS"/>
        </w:rPr>
        <w:t xml:space="preserve">јим </w:t>
      </w:r>
      <w:r>
        <w:rPr>
          <w:color w:val="000000"/>
        </w:rPr>
        <w:t>родите</w:t>
      </w:r>
      <w:r w:rsidR="00321C3E">
        <w:rPr>
          <w:color w:val="000000"/>
          <w:lang w:val="sr-Cyrl-RS"/>
        </w:rPr>
        <w:t xml:space="preserve">љима </w:t>
      </w:r>
      <w:r>
        <w:rPr>
          <w:color w:val="000000"/>
        </w:rPr>
        <w:t>и друг</w:t>
      </w:r>
      <w:r w:rsidR="00321C3E">
        <w:rPr>
          <w:color w:val="000000"/>
          <w:lang w:val="sr-Cyrl-RS"/>
        </w:rPr>
        <w:t xml:space="preserve">овима </w:t>
      </w:r>
    </w:p>
    <w:p w14:paraId="00000013" w14:textId="0823FEDF" w:rsidR="00222AD9" w:rsidRDefault="006A6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</w:rPr>
      </w:pPr>
      <w:r>
        <w:rPr>
          <w:color w:val="000000"/>
        </w:rPr>
        <w:t>Да се охрабр</w:t>
      </w:r>
      <w:r w:rsidR="00321C3E">
        <w:rPr>
          <w:color w:val="000000"/>
          <w:lang w:val="sr-Cyrl-RS"/>
        </w:rPr>
        <w:t xml:space="preserve">е </w:t>
      </w:r>
      <w:r>
        <w:rPr>
          <w:color w:val="000000"/>
        </w:rPr>
        <w:t>да по</w:t>
      </w:r>
      <w:r w:rsidR="00321C3E">
        <w:rPr>
          <w:color w:val="000000"/>
          <w:lang w:val="sr-Cyrl-RS"/>
        </w:rPr>
        <w:t xml:space="preserve">траже </w:t>
      </w:r>
      <w:r>
        <w:rPr>
          <w:color w:val="000000"/>
        </w:rPr>
        <w:t>стручн</w:t>
      </w:r>
      <w:r w:rsidR="00321C3E">
        <w:rPr>
          <w:color w:val="000000"/>
          <w:lang w:val="sr-Cyrl-RS"/>
        </w:rPr>
        <w:t>у</w:t>
      </w:r>
      <w:r>
        <w:rPr>
          <w:color w:val="000000"/>
        </w:rPr>
        <w:t xml:space="preserve"> помо</w:t>
      </w:r>
      <w:r w:rsidR="00321C3E">
        <w:rPr>
          <w:color w:val="000000"/>
          <w:lang w:val="sr-Cyrl-RS"/>
        </w:rPr>
        <w:t>ћ</w:t>
      </w:r>
      <w:r>
        <w:rPr>
          <w:color w:val="000000"/>
        </w:rPr>
        <w:t>.</w:t>
      </w:r>
    </w:p>
    <w:p w14:paraId="00000014" w14:textId="16E01546" w:rsidR="00222AD9" w:rsidRDefault="006A616C">
      <w:pPr>
        <w:pBdr>
          <w:top w:val="nil"/>
          <w:left w:val="nil"/>
          <w:bottom w:val="nil"/>
          <w:right w:val="nil"/>
          <w:between w:val="nil"/>
        </w:pBdr>
        <w:spacing w:before="178"/>
        <w:jc w:val="both"/>
        <w:rPr>
          <w:color w:val="000000"/>
        </w:rPr>
      </w:pPr>
      <w:r>
        <w:rPr>
          <w:color w:val="000000"/>
        </w:rPr>
        <w:t>При разговор</w:t>
      </w:r>
      <w:r w:rsidR="00F91C90">
        <w:rPr>
          <w:color w:val="000000"/>
          <w:lang w:val="sr-Cyrl-RS"/>
        </w:rPr>
        <w:t>у</w:t>
      </w:r>
      <w:r>
        <w:rPr>
          <w:color w:val="000000"/>
        </w:rPr>
        <w:t xml:space="preserve"> или дискусиј</w:t>
      </w:r>
      <w:r w:rsidR="00F91C90">
        <w:rPr>
          <w:color w:val="000000"/>
          <w:lang w:val="sr-Cyrl-RS"/>
        </w:rPr>
        <w:t>и о догађајима</w:t>
      </w:r>
      <w:r>
        <w:rPr>
          <w:color w:val="000000"/>
        </w:rPr>
        <w:t>, информаци</w:t>
      </w:r>
      <w:r w:rsidR="00F91C90">
        <w:rPr>
          <w:color w:val="000000"/>
          <w:lang w:val="sr-Cyrl-RS"/>
        </w:rPr>
        <w:t xml:space="preserve">јама </w:t>
      </w:r>
      <w:r>
        <w:rPr>
          <w:color w:val="000000"/>
        </w:rPr>
        <w:t xml:space="preserve">и </w:t>
      </w:r>
      <w:r w:rsidR="00F91C90">
        <w:rPr>
          <w:color w:val="000000"/>
          <w:lang w:val="sr-Cyrl-RS"/>
        </w:rPr>
        <w:t xml:space="preserve">ономе што их забрињава </w:t>
      </w:r>
      <w:r>
        <w:rPr>
          <w:color w:val="000000"/>
        </w:rPr>
        <w:t>можете:</w:t>
      </w:r>
    </w:p>
    <w:p w14:paraId="00000015" w14:textId="2A0D0207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hanging="360"/>
      </w:pPr>
      <w:r>
        <w:rPr>
          <w:color w:val="000000"/>
        </w:rPr>
        <w:t xml:space="preserve">Да им укажете да </w:t>
      </w:r>
      <w:r w:rsidR="00F91C90">
        <w:rPr>
          <w:color w:val="000000"/>
          <w:lang w:val="sr-Cyrl-RS"/>
        </w:rPr>
        <w:t>ј</w:t>
      </w:r>
      <w:r>
        <w:rPr>
          <w:color w:val="000000"/>
        </w:rPr>
        <w:t xml:space="preserve">е </w:t>
      </w:r>
      <w:r w:rsidR="00F91C90">
        <w:rPr>
          <w:color w:val="000000"/>
          <w:lang w:val="sr-Cyrl-RS"/>
        </w:rPr>
        <w:t xml:space="preserve">у </w:t>
      </w:r>
      <w:r>
        <w:rPr>
          <w:color w:val="000000"/>
        </w:rPr>
        <w:t>ред</w:t>
      </w:r>
      <w:r w:rsidR="00F91C90">
        <w:rPr>
          <w:color w:val="000000"/>
          <w:lang w:val="sr-Cyrl-RS"/>
        </w:rPr>
        <w:t>у</w:t>
      </w:r>
      <w:r>
        <w:rPr>
          <w:color w:val="000000"/>
        </w:rPr>
        <w:t xml:space="preserve"> да </w:t>
      </w:r>
      <w:r w:rsidR="00F91C90">
        <w:rPr>
          <w:color w:val="000000"/>
          <w:lang w:val="sr-Cyrl-RS"/>
        </w:rPr>
        <w:t>говоре о томе шта су чули</w:t>
      </w:r>
      <w:r>
        <w:rPr>
          <w:color w:val="000000"/>
        </w:rPr>
        <w:t>, прочитал</w:t>
      </w:r>
      <w:r w:rsidR="00F91C90">
        <w:rPr>
          <w:color w:val="000000"/>
          <w:lang w:val="sr-Cyrl-RS"/>
        </w:rPr>
        <w:t>и</w:t>
      </w:r>
      <w:r>
        <w:rPr>
          <w:color w:val="000000"/>
        </w:rPr>
        <w:t xml:space="preserve"> или видел</w:t>
      </w:r>
      <w:r w:rsidR="00F91C90">
        <w:rPr>
          <w:color w:val="000000"/>
          <w:lang w:val="sr-Cyrl-RS"/>
        </w:rPr>
        <w:t xml:space="preserve">и у </w:t>
      </w:r>
      <w:r>
        <w:rPr>
          <w:color w:val="000000"/>
        </w:rPr>
        <w:t>меди</w:t>
      </w:r>
      <w:r w:rsidR="00F91C90">
        <w:rPr>
          <w:color w:val="000000"/>
          <w:lang w:val="sr-Cyrl-RS"/>
        </w:rPr>
        <w:t>јима</w:t>
      </w:r>
    </w:p>
    <w:p w14:paraId="00000016" w14:textId="42F57704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/>
        <w:ind w:hanging="360"/>
      </w:pPr>
      <w:r>
        <w:rPr>
          <w:color w:val="000000"/>
        </w:rPr>
        <w:t>Да с</w:t>
      </w:r>
      <w:r w:rsidR="00F91C90">
        <w:rPr>
          <w:color w:val="000000"/>
          <w:lang w:val="sr-Cyrl-RS"/>
        </w:rPr>
        <w:t>а</w:t>
      </w:r>
      <w:r>
        <w:rPr>
          <w:color w:val="000000"/>
        </w:rPr>
        <w:t>слушате како разми</w:t>
      </w:r>
      <w:r w:rsidR="00F91C90">
        <w:rPr>
          <w:color w:val="000000"/>
          <w:lang w:val="sr-Cyrl-RS"/>
        </w:rPr>
        <w:t xml:space="preserve">шљају о </w:t>
      </w:r>
      <w:r>
        <w:rPr>
          <w:color w:val="000000"/>
        </w:rPr>
        <w:t>ситуациј</w:t>
      </w:r>
      <w:r w:rsidR="00F91C90">
        <w:rPr>
          <w:color w:val="000000"/>
          <w:lang w:val="sr-Cyrl-RS"/>
        </w:rPr>
        <w:t xml:space="preserve">и </w:t>
      </w:r>
      <w:r>
        <w:rPr>
          <w:color w:val="000000"/>
        </w:rPr>
        <w:t>и вести</w:t>
      </w:r>
      <w:r w:rsidR="00F91C90">
        <w:rPr>
          <w:color w:val="000000"/>
          <w:lang w:val="sr-Cyrl-RS"/>
        </w:rPr>
        <w:t xml:space="preserve">ма у </w:t>
      </w:r>
      <w:r>
        <w:rPr>
          <w:color w:val="000000"/>
        </w:rPr>
        <w:t>меди</w:t>
      </w:r>
      <w:r w:rsidR="00F91C90">
        <w:rPr>
          <w:color w:val="000000"/>
          <w:lang w:val="sr-Cyrl-RS"/>
        </w:rPr>
        <w:t>јумима</w:t>
      </w:r>
    </w:p>
    <w:p w14:paraId="00000017" w14:textId="6DBF98FC" w:rsidR="00222AD9" w:rsidRDefault="001A52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line="254" w:lineRule="auto"/>
        <w:ind w:right="1189"/>
      </w:pPr>
      <w:r>
        <w:rPr>
          <w:color w:val="000000"/>
          <w:lang w:val="sr-Cyrl-RS"/>
        </w:rPr>
        <w:t>К</w:t>
      </w:r>
      <w:r w:rsidR="006A616C">
        <w:rPr>
          <w:color w:val="000000"/>
        </w:rPr>
        <w:t>аж</w:t>
      </w:r>
      <w:r w:rsidR="00F91C90">
        <w:rPr>
          <w:color w:val="000000"/>
          <w:lang w:val="sr-Cyrl-RS"/>
        </w:rPr>
        <w:t xml:space="preserve">ите </w:t>
      </w:r>
      <w:r w:rsidR="006A616C">
        <w:rPr>
          <w:color w:val="000000"/>
        </w:rPr>
        <w:t>им д</w:t>
      </w:r>
      <w:r w:rsidR="00F91C90">
        <w:rPr>
          <w:color w:val="000000"/>
          <w:lang w:val="sr-Cyrl-RS"/>
        </w:rPr>
        <w:t xml:space="preserve">а је циљ </w:t>
      </w:r>
      <w:r w:rsidR="006A616C">
        <w:rPr>
          <w:color w:val="000000"/>
        </w:rPr>
        <w:t>разговор</w:t>
      </w:r>
      <w:r w:rsidR="00F91C90">
        <w:rPr>
          <w:color w:val="000000"/>
          <w:lang w:val="sr-Cyrl-RS"/>
        </w:rPr>
        <w:t xml:space="preserve">а да боље схвате догађај </w:t>
      </w:r>
      <w:r w:rsidR="006A616C">
        <w:rPr>
          <w:color w:val="000000"/>
        </w:rPr>
        <w:t xml:space="preserve">и </w:t>
      </w:r>
      <w:r w:rsidR="00F91C90">
        <w:rPr>
          <w:color w:val="000000"/>
          <w:lang w:val="sr-Cyrl-RS"/>
        </w:rPr>
        <w:t xml:space="preserve">да </w:t>
      </w:r>
      <w:r w:rsidR="006A616C">
        <w:rPr>
          <w:color w:val="000000"/>
        </w:rPr>
        <w:t>разми</w:t>
      </w:r>
      <w:r w:rsidR="00F91C90">
        <w:rPr>
          <w:color w:val="000000"/>
          <w:lang w:val="sr-Cyrl-RS"/>
        </w:rPr>
        <w:t xml:space="preserve">шљају о </w:t>
      </w:r>
      <w:r w:rsidR="006A616C">
        <w:rPr>
          <w:color w:val="000000"/>
        </w:rPr>
        <w:t>с</w:t>
      </w:r>
      <w:r w:rsidR="00F91C90">
        <w:rPr>
          <w:color w:val="000000"/>
          <w:lang w:val="sr-Cyrl-RS"/>
        </w:rPr>
        <w:t>а</w:t>
      </w:r>
      <w:r w:rsidR="006A616C">
        <w:rPr>
          <w:color w:val="000000"/>
        </w:rPr>
        <w:t>глед</w:t>
      </w:r>
      <w:r w:rsidR="00F91C90">
        <w:rPr>
          <w:color w:val="000000"/>
          <w:lang w:val="sr-Cyrl-RS"/>
        </w:rPr>
        <w:t>а</w:t>
      </w:r>
      <w:r w:rsidR="006A616C">
        <w:rPr>
          <w:color w:val="000000"/>
        </w:rPr>
        <w:t>вањ</w:t>
      </w:r>
      <w:r w:rsidR="00F91C90">
        <w:rPr>
          <w:color w:val="000000"/>
          <w:lang w:val="sr-Cyrl-RS"/>
        </w:rPr>
        <w:t>им</w:t>
      </w:r>
      <w:r w:rsidR="006A616C">
        <w:rPr>
          <w:color w:val="000000"/>
        </w:rPr>
        <w:t>а и зак</w:t>
      </w:r>
      <w:r w:rsidR="00F91C90">
        <w:rPr>
          <w:color w:val="000000"/>
          <w:lang w:val="sr-Cyrl-RS"/>
        </w:rPr>
        <w:t>ључцима који п</w:t>
      </w:r>
      <w:r w:rsidR="006A616C">
        <w:rPr>
          <w:color w:val="000000"/>
        </w:rPr>
        <w:t>о</w:t>
      </w:r>
      <w:r w:rsidR="00F91C90">
        <w:rPr>
          <w:color w:val="000000"/>
          <w:lang w:val="sr-Cyrl-RS"/>
        </w:rPr>
        <w:t xml:space="preserve">бољшавају понашање </w:t>
      </w:r>
      <w:r w:rsidR="006A616C">
        <w:rPr>
          <w:color w:val="000000"/>
        </w:rPr>
        <w:t>и безбедност</w:t>
      </w:r>
      <w:r w:rsidR="00F91C90">
        <w:rPr>
          <w:color w:val="000000"/>
          <w:lang w:val="sr-Cyrl-RS"/>
        </w:rPr>
        <w:t xml:space="preserve"> у </w:t>
      </w:r>
      <w:r w:rsidR="006A616C">
        <w:rPr>
          <w:color w:val="000000"/>
        </w:rPr>
        <w:t>наш</w:t>
      </w:r>
      <w:r w:rsidR="00F91C90">
        <w:rPr>
          <w:color w:val="000000"/>
          <w:lang w:val="sr-Cyrl-RS"/>
        </w:rPr>
        <w:t xml:space="preserve">ој </w:t>
      </w:r>
      <w:r w:rsidR="006A616C">
        <w:rPr>
          <w:color w:val="000000"/>
        </w:rPr>
        <w:t>средин</w:t>
      </w:r>
      <w:r w:rsidR="00F91C90">
        <w:rPr>
          <w:color w:val="000000"/>
          <w:lang w:val="sr-Cyrl-RS"/>
        </w:rPr>
        <w:t>и</w:t>
      </w:r>
    </w:p>
    <w:p w14:paraId="00000018" w14:textId="7227763D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"/>
        <w:ind w:hanging="360"/>
      </w:pPr>
      <w:r>
        <w:rPr>
          <w:color w:val="000000"/>
        </w:rPr>
        <w:lastRenderedPageBreak/>
        <w:t xml:space="preserve">Да поразговарате </w:t>
      </w:r>
      <w:r w:rsidR="00F91C90">
        <w:rPr>
          <w:color w:val="000000"/>
          <w:lang w:val="sr-Cyrl-RS"/>
        </w:rPr>
        <w:t xml:space="preserve">о осећањима </w:t>
      </w:r>
      <w:r>
        <w:rPr>
          <w:color w:val="000000"/>
        </w:rPr>
        <w:t>ко</w:t>
      </w:r>
      <w:r w:rsidR="00F91C90">
        <w:rPr>
          <w:color w:val="000000"/>
          <w:lang w:val="sr-Cyrl-RS"/>
        </w:rPr>
        <w:t xml:space="preserve">ја изазивају овакви догађаји </w:t>
      </w:r>
    </w:p>
    <w:p w14:paraId="00000019" w14:textId="4095FB98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/>
        <w:ind w:hanging="360"/>
      </w:pPr>
      <w:r>
        <w:rPr>
          <w:color w:val="000000"/>
        </w:rPr>
        <w:t>Укаж</w:t>
      </w:r>
      <w:r w:rsidR="00F91C90">
        <w:rPr>
          <w:color w:val="000000"/>
          <w:lang w:val="sr-Cyrl-RS"/>
        </w:rPr>
        <w:t>и</w:t>
      </w:r>
      <w:r>
        <w:rPr>
          <w:color w:val="000000"/>
        </w:rPr>
        <w:t>те им д</w:t>
      </w:r>
      <w:r w:rsidR="00F91C90">
        <w:rPr>
          <w:color w:val="000000"/>
          <w:lang w:val="sr-Cyrl-RS"/>
        </w:rPr>
        <w:t xml:space="preserve">а свако </w:t>
      </w:r>
      <w:r>
        <w:rPr>
          <w:color w:val="000000"/>
        </w:rPr>
        <w:t xml:space="preserve">говори </w:t>
      </w:r>
      <w:r w:rsidR="00F91C90">
        <w:rPr>
          <w:color w:val="000000"/>
          <w:lang w:val="sr-Cyrl-RS"/>
        </w:rPr>
        <w:t xml:space="preserve">у своје </w:t>
      </w:r>
      <w:r>
        <w:rPr>
          <w:color w:val="000000"/>
        </w:rPr>
        <w:t xml:space="preserve">име </w:t>
      </w:r>
      <w:r w:rsidR="00F91C90">
        <w:rPr>
          <w:color w:val="000000"/>
          <w:lang w:val="sr-Cyrl-RS"/>
        </w:rPr>
        <w:t xml:space="preserve">о </w:t>
      </w:r>
      <w:r>
        <w:rPr>
          <w:color w:val="000000"/>
        </w:rPr>
        <w:t>сво</w:t>
      </w:r>
      <w:r w:rsidR="00F91C90">
        <w:rPr>
          <w:color w:val="000000"/>
          <w:lang w:val="sr-Cyrl-RS"/>
        </w:rPr>
        <w:t xml:space="preserve">јим </w:t>
      </w:r>
      <w:r>
        <w:rPr>
          <w:color w:val="000000"/>
        </w:rPr>
        <w:t>с</w:t>
      </w:r>
      <w:r w:rsidR="00F91C90">
        <w:rPr>
          <w:color w:val="000000"/>
          <w:lang w:val="sr-Cyrl-RS"/>
        </w:rPr>
        <w:t>а</w:t>
      </w:r>
      <w:r>
        <w:rPr>
          <w:color w:val="000000"/>
        </w:rPr>
        <w:t>глед</w:t>
      </w:r>
      <w:r w:rsidR="00F91C90">
        <w:rPr>
          <w:color w:val="000000"/>
          <w:lang w:val="sr-Cyrl-RS"/>
        </w:rPr>
        <w:t>а</w:t>
      </w:r>
      <w:r>
        <w:rPr>
          <w:color w:val="000000"/>
        </w:rPr>
        <w:t>вањ</w:t>
      </w:r>
      <w:r w:rsidR="00F91C90">
        <w:rPr>
          <w:color w:val="000000"/>
          <w:lang w:val="sr-Cyrl-RS"/>
        </w:rPr>
        <w:t>им</w:t>
      </w:r>
      <w:r>
        <w:rPr>
          <w:color w:val="000000"/>
        </w:rPr>
        <w:t>а и разми</w:t>
      </w:r>
      <w:r w:rsidR="00F91C90">
        <w:rPr>
          <w:color w:val="000000"/>
          <w:lang w:val="sr-Cyrl-RS"/>
        </w:rPr>
        <w:t>шљањима</w:t>
      </w:r>
    </w:p>
    <w:p w14:paraId="0000001A" w14:textId="53448A83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/>
        <w:ind w:hanging="360"/>
      </w:pPr>
      <w:r>
        <w:rPr>
          <w:color w:val="000000"/>
        </w:rPr>
        <w:t>Препор</w:t>
      </w:r>
      <w:r w:rsidR="00F91C90">
        <w:rPr>
          <w:color w:val="000000"/>
          <w:lang w:val="sr-Cyrl-RS"/>
        </w:rPr>
        <w:t>у</w:t>
      </w:r>
      <w:r>
        <w:rPr>
          <w:color w:val="000000"/>
        </w:rPr>
        <w:t>ч</w:t>
      </w:r>
      <w:r w:rsidR="00F91C90">
        <w:rPr>
          <w:color w:val="000000"/>
          <w:lang w:val="sr-Cyrl-RS"/>
        </w:rPr>
        <w:t>љ</w:t>
      </w:r>
      <w:r>
        <w:rPr>
          <w:color w:val="000000"/>
        </w:rPr>
        <w:t xml:space="preserve">иво </w:t>
      </w:r>
      <w:r w:rsidR="00F91C90">
        <w:rPr>
          <w:color w:val="000000"/>
          <w:lang w:val="sr-Cyrl-RS"/>
        </w:rPr>
        <w:t>ј</w:t>
      </w:r>
      <w:r>
        <w:rPr>
          <w:color w:val="000000"/>
        </w:rPr>
        <w:t>е да се избег</w:t>
      </w:r>
      <w:r w:rsidR="00F91C90">
        <w:rPr>
          <w:color w:val="000000"/>
          <w:lang w:val="sr-Cyrl-RS"/>
        </w:rPr>
        <w:t xml:space="preserve">ава </w:t>
      </w:r>
      <w:r>
        <w:rPr>
          <w:color w:val="000000"/>
        </w:rPr>
        <w:t>примена црн</w:t>
      </w:r>
      <w:r w:rsidR="00F91C90">
        <w:rPr>
          <w:color w:val="000000"/>
          <w:lang w:val="sr-Cyrl-RS"/>
        </w:rPr>
        <w:t>ог</w:t>
      </w:r>
      <w:r>
        <w:rPr>
          <w:color w:val="000000"/>
        </w:rPr>
        <w:t xml:space="preserve"> хумор</w:t>
      </w:r>
      <w:r w:rsidR="00F91C90">
        <w:rPr>
          <w:color w:val="000000"/>
          <w:lang w:val="sr-Cyrl-RS"/>
        </w:rPr>
        <w:t>а</w:t>
      </w:r>
    </w:p>
    <w:p w14:paraId="0000001B" w14:textId="69866ED3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</w:pPr>
      <w:r>
        <w:rPr>
          <w:color w:val="000000"/>
        </w:rPr>
        <w:t>Да се користи активно слушање</w:t>
      </w:r>
      <w:r>
        <w:rPr>
          <w:b/>
        </w:rPr>
        <w:t xml:space="preserve">: </w:t>
      </w:r>
      <w:r>
        <w:rPr>
          <w:color w:val="000000"/>
        </w:rPr>
        <w:t>слушање с</w:t>
      </w:r>
      <w:r w:rsidR="00F91C90">
        <w:rPr>
          <w:color w:val="000000"/>
          <w:lang w:val="sr-Cyrl-RS"/>
        </w:rPr>
        <w:t xml:space="preserve"> пажњом</w:t>
      </w:r>
      <w:r>
        <w:rPr>
          <w:color w:val="000000"/>
        </w:rPr>
        <w:t xml:space="preserve">, интерес и емпатија за </w:t>
      </w:r>
      <w:r w:rsidR="00F91C90">
        <w:rPr>
          <w:color w:val="000000"/>
          <w:lang w:val="sr-Cyrl-RS"/>
        </w:rPr>
        <w:t>оно о чему се разговара</w:t>
      </w:r>
      <w:r>
        <w:rPr>
          <w:color w:val="000000"/>
        </w:rPr>
        <w:t>, повремено клим</w:t>
      </w:r>
      <w:r w:rsidR="00F91C90">
        <w:rPr>
          <w:color w:val="000000"/>
          <w:lang w:val="sr-Cyrl-RS"/>
        </w:rPr>
        <w:t xml:space="preserve">ање </w:t>
      </w:r>
      <w:r>
        <w:rPr>
          <w:color w:val="000000"/>
        </w:rPr>
        <w:t>глав</w:t>
      </w:r>
      <w:r w:rsidR="00F91C90">
        <w:rPr>
          <w:color w:val="000000"/>
          <w:lang w:val="sr-Cyrl-RS"/>
        </w:rPr>
        <w:t>ом</w:t>
      </w:r>
      <w:r>
        <w:rPr>
          <w:color w:val="000000"/>
        </w:rPr>
        <w:t xml:space="preserve">, </w:t>
      </w:r>
      <w:r w:rsidR="00F91C90">
        <w:rPr>
          <w:color w:val="000000"/>
          <w:lang w:val="sr-Cyrl-RS"/>
        </w:rPr>
        <w:t xml:space="preserve">употреба </w:t>
      </w:r>
      <w:r>
        <w:rPr>
          <w:color w:val="000000"/>
        </w:rPr>
        <w:t>мали</w:t>
      </w:r>
      <w:r w:rsidR="00F91C90">
        <w:rPr>
          <w:color w:val="000000"/>
          <w:lang w:val="sr-Cyrl-RS"/>
        </w:rPr>
        <w:t>х</w:t>
      </w:r>
      <w:r>
        <w:rPr>
          <w:color w:val="000000"/>
        </w:rPr>
        <w:t xml:space="preserve"> подрж</w:t>
      </w:r>
      <w:r w:rsidR="00F91C90">
        <w:rPr>
          <w:color w:val="000000"/>
          <w:lang w:val="sr-Cyrl-RS"/>
        </w:rPr>
        <w:t>и</w:t>
      </w:r>
      <w:r>
        <w:rPr>
          <w:color w:val="000000"/>
        </w:rPr>
        <w:t>вач</w:t>
      </w:r>
      <w:r w:rsidR="00F91C90">
        <w:rPr>
          <w:color w:val="000000"/>
          <w:lang w:val="sr-Cyrl-RS"/>
        </w:rPr>
        <w:t xml:space="preserve">а </w:t>
      </w:r>
      <w:r>
        <w:rPr>
          <w:color w:val="000000"/>
        </w:rPr>
        <w:t>као „мххмм</w:t>
      </w:r>
      <w:r>
        <w:t>…</w:t>
      </w:r>
      <w:r>
        <w:rPr>
          <w:color w:val="000000"/>
        </w:rPr>
        <w:t>раз</w:t>
      </w:r>
      <w:r w:rsidR="00F91C90">
        <w:rPr>
          <w:color w:val="000000"/>
          <w:lang w:val="sr-Cyrl-RS"/>
        </w:rPr>
        <w:t>умем</w:t>
      </w:r>
      <w:r>
        <w:t>…“</w:t>
      </w:r>
      <w:r>
        <w:rPr>
          <w:color w:val="000000"/>
        </w:rPr>
        <w:t xml:space="preserve"> и повремен</w:t>
      </w:r>
      <w:r>
        <w:t xml:space="preserve">а рефлексија на пр. „ако </w:t>
      </w:r>
      <w:r w:rsidR="00F91C90">
        <w:rPr>
          <w:lang w:val="sr-Cyrl-RS"/>
        </w:rPr>
        <w:t xml:space="preserve">те </w:t>
      </w:r>
      <w:r>
        <w:t>добро раз</w:t>
      </w:r>
      <w:r w:rsidR="00F91C90">
        <w:rPr>
          <w:lang w:val="sr-Cyrl-RS"/>
        </w:rPr>
        <w:t>умем</w:t>
      </w:r>
      <w:r>
        <w:t>…</w:t>
      </w:r>
      <w:r>
        <w:rPr>
          <w:color w:val="000000"/>
        </w:rPr>
        <w:t xml:space="preserve">“, </w:t>
      </w:r>
      <w:r>
        <w:t>„</w:t>
      </w:r>
      <w:r w:rsidR="00F91C90">
        <w:rPr>
          <w:lang w:val="sr-Cyrl-RS"/>
        </w:rPr>
        <w:t xml:space="preserve">из </w:t>
      </w:r>
      <w:r>
        <w:t>ов</w:t>
      </w:r>
      <w:r w:rsidR="00F91C90">
        <w:rPr>
          <w:lang w:val="sr-Cyrl-RS"/>
        </w:rPr>
        <w:t>ог</w:t>
      </w:r>
      <w:r>
        <w:t xml:space="preserve">а што </w:t>
      </w:r>
      <w:r w:rsidR="00F91C90">
        <w:rPr>
          <w:lang w:val="sr-Cyrl-RS"/>
        </w:rPr>
        <w:t>си рекао</w:t>
      </w:r>
      <w:r>
        <w:t xml:space="preserve">, </w:t>
      </w:r>
      <w:r w:rsidR="00F91C90">
        <w:rPr>
          <w:lang w:val="sr-Cyrl-RS"/>
        </w:rPr>
        <w:t>видим да</w:t>
      </w:r>
      <w:r>
        <w:t>…</w:t>
      </w:r>
      <w:r>
        <w:rPr>
          <w:color w:val="000000"/>
        </w:rPr>
        <w:t>“.</w:t>
      </w:r>
    </w:p>
    <w:p w14:paraId="0000001C" w14:textId="0F978889" w:rsidR="00222AD9" w:rsidRDefault="00F91C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  <w:rPr>
          <w:color w:val="000000"/>
        </w:rPr>
      </w:pPr>
      <w:r>
        <w:rPr>
          <w:color w:val="000000"/>
          <w:lang w:val="sr-Cyrl-RS"/>
        </w:rPr>
        <w:t xml:space="preserve">Уколико </w:t>
      </w:r>
      <w:r w:rsidR="006A616C">
        <w:rPr>
          <w:color w:val="000000"/>
        </w:rPr>
        <w:t>користим</w:t>
      </w:r>
      <w:r>
        <w:rPr>
          <w:color w:val="000000"/>
          <w:lang w:val="sr-Cyrl-RS"/>
        </w:rPr>
        <w:t>о</w:t>
      </w:r>
      <w:r w:rsidR="006A616C">
        <w:rPr>
          <w:color w:val="000000"/>
        </w:rPr>
        <w:t xml:space="preserve"> п</w:t>
      </w:r>
      <w:r>
        <w:rPr>
          <w:color w:val="000000"/>
          <w:lang w:val="sr-Cyrl-RS"/>
        </w:rPr>
        <w:t xml:space="preserve">итања </w:t>
      </w:r>
      <w:r w:rsidR="006A616C">
        <w:rPr>
          <w:color w:val="000000"/>
        </w:rPr>
        <w:t>може</w:t>
      </w:r>
      <w:r>
        <w:rPr>
          <w:color w:val="000000"/>
          <w:lang w:val="sr-Cyrl-RS"/>
        </w:rPr>
        <w:t>мо</w:t>
      </w:r>
      <w:r w:rsidR="006A616C">
        <w:rPr>
          <w:color w:val="000000"/>
        </w:rPr>
        <w:t xml:space="preserve"> да </w:t>
      </w:r>
      <w:r>
        <w:rPr>
          <w:color w:val="000000"/>
          <w:lang w:val="sr-Cyrl-RS"/>
        </w:rPr>
        <w:t>к</w:t>
      </w:r>
      <w:r w:rsidR="006A616C">
        <w:rPr>
          <w:color w:val="000000"/>
        </w:rPr>
        <w:t>орист</w:t>
      </w:r>
      <w:r>
        <w:rPr>
          <w:color w:val="000000"/>
          <w:lang w:val="sr-Cyrl-RS"/>
        </w:rPr>
        <w:t xml:space="preserve">имо </w:t>
      </w:r>
      <w:r w:rsidR="006A616C">
        <w:t>отворен</w:t>
      </w:r>
      <w:r>
        <w:rPr>
          <w:lang w:val="sr-Cyrl-RS"/>
        </w:rPr>
        <w:t>а</w:t>
      </w:r>
      <w:r w:rsidR="006A616C">
        <w:rPr>
          <w:color w:val="000000"/>
        </w:rPr>
        <w:t xml:space="preserve"> п</w:t>
      </w:r>
      <w:r>
        <w:rPr>
          <w:color w:val="000000"/>
          <w:lang w:val="sr-Cyrl-RS"/>
        </w:rPr>
        <w:t xml:space="preserve">итања </w:t>
      </w:r>
      <w:r w:rsidR="006A616C">
        <w:rPr>
          <w:color w:val="000000"/>
        </w:rPr>
        <w:t>(</w:t>
      </w:r>
      <w:r w:rsidR="006A616C">
        <w:t>како, шт</w:t>
      </w:r>
      <w:r>
        <w:rPr>
          <w:lang w:val="sr-Cyrl-RS"/>
        </w:rPr>
        <w:t>а</w:t>
      </w:r>
      <w:r w:rsidR="006A616C">
        <w:t>?</w:t>
      </w:r>
      <w:r w:rsidR="006A616C">
        <w:rPr>
          <w:color w:val="000000"/>
        </w:rPr>
        <w:t>)</w:t>
      </w:r>
      <w:r w:rsidR="006A616C">
        <w:t xml:space="preserve"> за отворено </w:t>
      </w:r>
      <w:r>
        <w:rPr>
          <w:lang w:val="sr-Cyrl-RS"/>
        </w:rPr>
        <w:t>прослеђивање</w:t>
      </w:r>
      <w:r w:rsidR="006A616C">
        <w:t>, као и</w:t>
      </w:r>
      <w:r w:rsidR="006A616C">
        <w:rPr>
          <w:color w:val="000000"/>
        </w:rPr>
        <w:t xml:space="preserve"> затворен</w:t>
      </w:r>
      <w:r>
        <w:rPr>
          <w:color w:val="000000"/>
          <w:lang w:val="sr-Cyrl-RS"/>
        </w:rPr>
        <w:t>а</w:t>
      </w:r>
      <w:r w:rsidR="006A616C">
        <w:rPr>
          <w:color w:val="000000"/>
        </w:rPr>
        <w:t xml:space="preserve"> п</w:t>
      </w:r>
      <w:r>
        <w:rPr>
          <w:color w:val="000000"/>
          <w:lang w:val="sr-Cyrl-RS"/>
        </w:rPr>
        <w:t xml:space="preserve">итања </w:t>
      </w:r>
      <w:r w:rsidR="006A616C">
        <w:rPr>
          <w:color w:val="000000"/>
        </w:rPr>
        <w:t>(</w:t>
      </w:r>
      <w:r w:rsidR="006A616C">
        <w:t>да</w:t>
      </w:r>
      <w:r>
        <w:rPr>
          <w:lang w:val="sr-Cyrl-RS"/>
        </w:rPr>
        <w:t xml:space="preserve"> </w:t>
      </w:r>
      <w:r w:rsidR="006A616C">
        <w:t>ли?</w:t>
      </w:r>
      <w:r w:rsidR="006A616C">
        <w:rPr>
          <w:color w:val="000000"/>
        </w:rPr>
        <w:t>)</w:t>
      </w:r>
      <w:r w:rsidR="006A616C">
        <w:t xml:space="preserve"> за потвр</w:t>
      </w:r>
      <w:r>
        <w:rPr>
          <w:lang w:val="sr-Cyrl-RS"/>
        </w:rPr>
        <w:t xml:space="preserve">ђивање </w:t>
      </w:r>
      <w:r w:rsidR="006A616C">
        <w:t>информаци</w:t>
      </w:r>
      <w:r>
        <w:rPr>
          <w:lang w:val="sr-Cyrl-RS"/>
        </w:rPr>
        <w:t>ја</w:t>
      </w:r>
      <w:r w:rsidR="006A616C">
        <w:t>.</w:t>
      </w:r>
      <w:r w:rsidR="006A616C">
        <w:rPr>
          <w:color w:val="000000"/>
        </w:rPr>
        <w:t xml:space="preserve"> </w:t>
      </w:r>
    </w:p>
    <w:p w14:paraId="0000001D" w14:textId="7E274881" w:rsidR="00222AD9" w:rsidRDefault="006A6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  <w:rPr>
          <w:color w:val="000000"/>
        </w:rPr>
        <w:sectPr w:rsidR="00222AD9">
          <w:pgSz w:w="12240" w:h="15840"/>
          <w:pgMar w:top="680" w:right="360" w:bottom="280" w:left="720" w:header="720" w:footer="720" w:gutter="0"/>
          <w:pgNumType w:start="1"/>
          <w:cols w:space="720"/>
        </w:sectPr>
      </w:pPr>
      <w:r>
        <w:t>Истакн</w:t>
      </w:r>
      <w:r w:rsidR="00F91C90">
        <w:rPr>
          <w:lang w:val="sr-Cyrl-RS"/>
        </w:rPr>
        <w:t>и</w:t>
      </w:r>
      <w:r>
        <w:t xml:space="preserve">те да </w:t>
      </w:r>
      <w:r w:rsidR="00F91C90">
        <w:rPr>
          <w:lang w:val="sr-Cyrl-RS"/>
        </w:rPr>
        <w:t xml:space="preserve">је сваком </w:t>
      </w:r>
      <w:r>
        <w:t>ученик</w:t>
      </w:r>
      <w:r w:rsidR="00F91C90">
        <w:rPr>
          <w:lang w:val="sr-Cyrl-RS"/>
        </w:rPr>
        <w:t>у</w:t>
      </w:r>
      <w:r>
        <w:t xml:space="preserve"> </w:t>
      </w:r>
      <w:r w:rsidR="00F91C90">
        <w:rPr>
          <w:lang w:val="sr-Cyrl-RS"/>
        </w:rPr>
        <w:t xml:space="preserve">коме је </w:t>
      </w:r>
      <w:r>
        <w:t>потребна до</w:t>
      </w:r>
      <w:r w:rsidR="00F91C90">
        <w:rPr>
          <w:lang w:val="sr-Cyrl-RS"/>
        </w:rPr>
        <w:t xml:space="preserve">датна </w:t>
      </w:r>
      <w:r>
        <w:t>помо</w:t>
      </w:r>
      <w:r w:rsidR="00F91C90">
        <w:rPr>
          <w:lang w:val="sr-Cyrl-RS"/>
        </w:rPr>
        <w:t>ћ</w:t>
      </w:r>
      <w:r>
        <w:t xml:space="preserve"> и индивидуал</w:t>
      </w:r>
      <w:r w:rsidR="00F91C90">
        <w:rPr>
          <w:lang w:val="sr-Cyrl-RS"/>
        </w:rPr>
        <w:t xml:space="preserve">ни </w:t>
      </w:r>
      <w:r>
        <w:t>разговор</w:t>
      </w:r>
      <w:r w:rsidR="00F91C90">
        <w:rPr>
          <w:lang w:val="sr-Cyrl-RS"/>
        </w:rPr>
        <w:t xml:space="preserve">, да може да се </w:t>
      </w:r>
      <w:r w:rsidR="001A52B4">
        <w:rPr>
          <w:lang w:val="sr-Cyrl-RS"/>
        </w:rPr>
        <w:t xml:space="preserve">јави </w:t>
      </w:r>
      <w:r>
        <w:t>психолог</w:t>
      </w:r>
      <w:r w:rsidR="00CF7342">
        <w:rPr>
          <w:lang w:val="sr-Cyrl-RS"/>
        </w:rPr>
        <w:t>у</w:t>
      </w:r>
      <w:r>
        <w:t>, стручн</w:t>
      </w:r>
      <w:r w:rsidR="00CF7342">
        <w:rPr>
          <w:lang w:val="sr-Cyrl-RS"/>
        </w:rPr>
        <w:t>ој</w:t>
      </w:r>
      <w:r>
        <w:t xml:space="preserve"> служб</w:t>
      </w:r>
      <w:r w:rsidR="00CF7342">
        <w:rPr>
          <w:lang w:val="sr-Cyrl-RS"/>
        </w:rPr>
        <w:t>и</w:t>
      </w:r>
      <w:r>
        <w:t xml:space="preserve">, </w:t>
      </w:r>
      <w:r w:rsidR="00CF7342">
        <w:rPr>
          <w:lang w:val="sr-Cyrl-RS"/>
        </w:rPr>
        <w:t>одељењском старешини</w:t>
      </w:r>
      <w:r>
        <w:t>, наставни</w:t>
      </w:r>
      <w:r w:rsidR="00CF7342">
        <w:rPr>
          <w:lang w:val="sr-Cyrl-RS"/>
        </w:rPr>
        <w:t xml:space="preserve">ку са којим </w:t>
      </w:r>
      <w:r>
        <w:t>ученик</w:t>
      </w:r>
      <w:r w:rsidR="00CF7342">
        <w:rPr>
          <w:lang w:val="sr-Cyrl-RS"/>
        </w:rPr>
        <w:t xml:space="preserve"> </w:t>
      </w:r>
      <w:r>
        <w:t>има остварен</w:t>
      </w:r>
      <w:r w:rsidR="00CF7342">
        <w:rPr>
          <w:lang w:val="sr-Cyrl-RS"/>
        </w:rPr>
        <w:t xml:space="preserve"> близак </w:t>
      </w:r>
      <w:r>
        <w:t>контакт</w:t>
      </w:r>
      <w:r w:rsidR="00CF7342">
        <w:rPr>
          <w:lang w:val="sr-Cyrl-RS"/>
        </w:rPr>
        <w:t>.</w:t>
      </w:r>
    </w:p>
    <w:p w14:paraId="0000001E" w14:textId="77777777" w:rsidR="00222AD9" w:rsidRPr="002D65AA" w:rsidRDefault="00222AD9" w:rsidP="002D65AA">
      <w:pPr>
        <w:tabs>
          <w:tab w:val="left" w:pos="720"/>
        </w:tabs>
        <w:spacing w:before="39" w:line="256" w:lineRule="auto"/>
        <w:ind w:right="812"/>
        <w:rPr>
          <w:lang w:val="sr-Cyrl-RS"/>
        </w:rPr>
      </w:pPr>
      <w:bookmarkStart w:id="0" w:name="_heading=h.gjdgxs" w:colFirst="0" w:colLast="0"/>
      <w:bookmarkEnd w:id="0"/>
    </w:p>
    <w:sectPr w:rsidR="00222AD9" w:rsidRPr="002D65AA">
      <w:pgSz w:w="12240" w:h="15840"/>
      <w:pgMar w:top="6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2B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2278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CC701F"/>
    <w:multiLevelType w:val="multilevel"/>
    <w:tmpl w:val="FFFFFFFF"/>
    <w:lvl w:ilvl="0">
      <w:numFmt w:val="bullet"/>
      <w:lvlText w:val="-"/>
      <w:lvlJc w:val="left"/>
      <w:pPr>
        <w:ind w:left="72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4" w:hanging="361"/>
      </w:pPr>
    </w:lvl>
    <w:lvl w:ilvl="2">
      <w:numFmt w:val="bullet"/>
      <w:lvlText w:val="•"/>
      <w:lvlJc w:val="left"/>
      <w:pPr>
        <w:ind w:left="280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40" w:hanging="361"/>
      </w:pPr>
    </w:lvl>
    <w:lvl w:ilvl="6">
      <w:numFmt w:val="bullet"/>
      <w:lvlText w:val="•"/>
      <w:lvlJc w:val="left"/>
      <w:pPr>
        <w:ind w:left="6984" w:hanging="361"/>
      </w:pPr>
    </w:lvl>
    <w:lvl w:ilvl="7">
      <w:numFmt w:val="bullet"/>
      <w:lvlText w:val="•"/>
      <w:lvlJc w:val="left"/>
      <w:pPr>
        <w:ind w:left="8028" w:hanging="361"/>
      </w:pPr>
    </w:lvl>
    <w:lvl w:ilvl="8">
      <w:numFmt w:val="bullet"/>
      <w:lvlText w:val="•"/>
      <w:lvlJc w:val="left"/>
      <w:pPr>
        <w:ind w:left="9072" w:hanging="361"/>
      </w:pPr>
    </w:lvl>
  </w:abstractNum>
  <w:num w:numId="1" w16cid:durableId="1074425646">
    <w:abstractNumId w:val="1"/>
  </w:num>
  <w:num w:numId="2" w16cid:durableId="418987303">
    <w:abstractNumId w:val="2"/>
  </w:num>
  <w:num w:numId="3" w16cid:durableId="17772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D9"/>
    <w:rsid w:val="00107E7F"/>
    <w:rsid w:val="001A52B4"/>
    <w:rsid w:val="00222AD9"/>
    <w:rsid w:val="002D65AA"/>
    <w:rsid w:val="00321C3E"/>
    <w:rsid w:val="003A5AB9"/>
    <w:rsid w:val="006A616C"/>
    <w:rsid w:val="00A346EF"/>
    <w:rsid w:val="00B965AF"/>
    <w:rsid w:val="00BE675C"/>
    <w:rsid w:val="00CF7342"/>
    <w:rsid w:val="00F761C9"/>
    <w:rsid w:val="00F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B109"/>
  <w15:docId w15:val="{E097E44E-DF36-4044-A21D-E20337B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9"/>
    </w:pPr>
    <w:rPr>
      <w:b/>
      <w:bCs/>
      <w:u w:val="single" w:color="000000"/>
    </w:rPr>
  </w:style>
  <w:style w:type="paragraph" w:styleId="BodyText">
    <w:name w:val="Body Text"/>
    <w:basedOn w:val="Normal"/>
    <w:uiPriority w:val="1"/>
    <w:qFormat/>
    <w:pPr>
      <w:spacing w:before="2"/>
      <w:ind w:left="720" w:hanging="360"/>
    </w:pPr>
  </w:style>
  <w:style w:type="paragraph" w:styleId="ListParagraph">
    <w:name w:val="List Paragraph"/>
    <w:basedOn w:val="Normal"/>
    <w:uiPriority w:val="1"/>
    <w:qFormat/>
    <w:pPr>
      <w:spacing w:before="2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jbWiQdFgcmLtTC6CWJyEESnKg==">CgMxLjAyCGguZ2pkZ3hzOAByITFJdERrRS1JVUpwb3RNV3dWakhLT0kyUHBfZ0ZxOGFPUA==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3993</cp:lastModifiedBy>
  <cp:revision>5</cp:revision>
  <dcterms:created xsi:type="dcterms:W3CDTF">2025-03-16T22:03:00Z</dcterms:created>
  <dcterms:modified xsi:type="dcterms:W3CDTF">2025-03-16T23:52:00Z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2025-03-16T00:00:00Z</vt:filetime>
  </property>
  <property fmtid="{D5CDD505-2E9C-101B-9397-08002B2CF9AE}" pid="5" name="Producer">
    <vt:lpwstr>Microsoft® Office Word 2007</vt:lpwstr>
  </property>
</Properties>
</file>